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C0C9" w14:textId="77777777" w:rsidR="007D488B" w:rsidRPr="00346146" w:rsidRDefault="007D488B" w:rsidP="007D488B">
      <w:pPr>
        <w:spacing w:line="360" w:lineRule="auto"/>
        <w:ind w:firstLine="2"/>
        <w:jc w:val="center"/>
        <w:rPr>
          <w:rFonts w:asciiTheme="majorHAnsi" w:hAnsiTheme="majorHAnsi"/>
          <w:b/>
          <w:bCs/>
          <w:sz w:val="36"/>
          <w:szCs w:val="36"/>
        </w:rPr>
      </w:pPr>
      <w:r w:rsidRPr="00346146">
        <w:rPr>
          <w:rFonts w:asciiTheme="majorHAnsi" w:hAnsiTheme="majorHAnsi"/>
          <w:b/>
          <w:bCs/>
          <w:sz w:val="36"/>
          <w:szCs w:val="36"/>
        </w:rPr>
        <w:t>PROTOCOLO DE ESTÁGIO</w:t>
      </w:r>
      <w:r w:rsidR="00B932EC" w:rsidRPr="00346146">
        <w:rPr>
          <w:rFonts w:asciiTheme="majorHAnsi" w:hAnsiTheme="majorHAnsi"/>
          <w:b/>
          <w:bCs/>
          <w:sz w:val="36"/>
          <w:szCs w:val="36"/>
        </w:rPr>
        <w:t xml:space="preserve"> DE MESTRADO</w:t>
      </w:r>
    </w:p>
    <w:p w14:paraId="3AC8BB68" w14:textId="77777777" w:rsidR="007D488B" w:rsidRPr="007D488B" w:rsidRDefault="007D488B" w:rsidP="00346146">
      <w:pPr>
        <w:spacing w:after="120" w:line="360" w:lineRule="auto"/>
        <w:ind w:firstLine="2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1CA5D32" w14:textId="640220AF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O Instituto Politécnico de Coimbra - Instituto Superior de Contabilidade e Administração de Coimbra, de ora em diante designado Coimbra Business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| ISCAC, sito </w:t>
      </w:r>
      <w:r w:rsidR="0009279A" w:rsidRPr="0009279A">
        <w:rPr>
          <w:rFonts w:asciiTheme="majorHAnsi" w:eastAsia="Calibri" w:hAnsiTheme="majorHAnsi" w:cs="Courier New"/>
          <w:bCs/>
          <w:sz w:val="22"/>
          <w:szCs w:val="22"/>
        </w:rPr>
        <w:t>Rua Manuel Lopes Porto, 3045-241 Coimbra</w:t>
      </w: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, pessoa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coletiva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número 600027350, neste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ato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representada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seu Presidente, </w:t>
      </w:r>
      <w:r w:rsidR="00B932EC" w:rsidRPr="00346146">
        <w:rPr>
          <w:rFonts w:asciiTheme="majorHAnsi" w:eastAsia="Calibri" w:hAnsiTheme="majorHAnsi" w:cs="Courier New"/>
          <w:bCs/>
          <w:sz w:val="22"/>
          <w:szCs w:val="22"/>
        </w:rPr>
        <w:t>_________________________________</w:t>
      </w: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, nos termos do </w:t>
      </w:r>
      <w:proofErr w:type="gram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art.º</w:t>
      </w:r>
      <w:proofErr w:type="gram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18 nº 1 c) dos Estatutos do Coimbra Business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| ISCAC e no uso da competência própria.</w:t>
      </w:r>
    </w:p>
    <w:p w14:paraId="0B662DE5" w14:textId="77777777" w:rsidR="007D488B" w:rsidRPr="00346146" w:rsidRDefault="007D488B" w:rsidP="00346146">
      <w:pPr>
        <w:pStyle w:val="Ttulo"/>
        <w:spacing w:after="120"/>
        <w:jc w:val="both"/>
        <w:rPr>
          <w:rFonts w:asciiTheme="majorHAnsi" w:hAnsiTheme="majorHAnsi"/>
          <w:b w:val="0"/>
          <w:bCs/>
          <w:szCs w:val="22"/>
        </w:rPr>
      </w:pPr>
      <w:r w:rsidRPr="00346146">
        <w:rPr>
          <w:rFonts w:asciiTheme="majorHAnsi" w:hAnsiTheme="majorHAnsi"/>
          <w:b w:val="0"/>
          <w:bCs/>
          <w:szCs w:val="22"/>
        </w:rPr>
        <w:t xml:space="preserve"> e </w:t>
      </w:r>
    </w:p>
    <w:p w14:paraId="69FB5ECA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_____________________________. de ora em diante designado por ________________, sito no _______________________, pessoa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coletiva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número __________________, neste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ato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representada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(a) _______________________ na qualidade de _________________, estabelece o presente protocolo tendo em vista regulamentar o funcionamento do Estágio realizado no âmbito na Unidade Curricular Não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letiva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do Mestrado,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lecionado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no Coimbra Business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| ISCAC.</w:t>
      </w:r>
    </w:p>
    <w:p w14:paraId="6B7058DA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e   </w:t>
      </w:r>
    </w:p>
    <w:p w14:paraId="500D8B7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r w:rsidRPr="00346146">
        <w:rPr>
          <w:rFonts w:asciiTheme="majorHAnsi" w:eastAsia="Calibri" w:hAnsiTheme="majorHAnsi" w:cs="Courier New"/>
          <w:bCs/>
          <w:sz w:val="22"/>
          <w:szCs w:val="22"/>
        </w:rPr>
        <w:t>________________________, aluno(a) nº ______________ do Mestrado em __________________ portador do Cartão de Cidadão__________________</w:t>
      </w:r>
    </w:p>
    <w:p w14:paraId="32AD5AFC" w14:textId="77777777" w:rsidR="00346146" w:rsidRDefault="00346146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bCs/>
        </w:rPr>
      </w:pPr>
    </w:p>
    <w:p w14:paraId="3F8832D7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bCs/>
        </w:rPr>
      </w:pPr>
      <w:r w:rsidRPr="00346146">
        <w:rPr>
          <w:rFonts w:asciiTheme="majorHAnsi" w:eastAsia="Calibri" w:hAnsiTheme="majorHAnsi" w:cs="Courier New"/>
          <w:b/>
          <w:bCs/>
        </w:rPr>
        <w:t>Cláusula 1ª</w:t>
      </w:r>
    </w:p>
    <w:p w14:paraId="67132BE8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</w:rPr>
      </w:pPr>
      <w:r w:rsidRPr="00346146">
        <w:rPr>
          <w:rFonts w:asciiTheme="majorHAnsi" w:eastAsia="Calibri" w:hAnsiTheme="majorHAnsi" w:cs="Courier New"/>
          <w:b/>
          <w:sz w:val="22"/>
          <w:szCs w:val="22"/>
        </w:rPr>
        <w:t>(</w:t>
      </w:r>
      <w:proofErr w:type="spellStart"/>
      <w:r w:rsidRPr="00346146">
        <w:rPr>
          <w:rFonts w:asciiTheme="majorHAnsi" w:eastAsia="Calibri" w:hAnsiTheme="majorHAnsi" w:cs="Courier New"/>
          <w:b/>
          <w:sz w:val="22"/>
          <w:szCs w:val="22"/>
        </w:rPr>
        <w:t>Objeto</w:t>
      </w:r>
      <w:proofErr w:type="spellEnd"/>
      <w:r w:rsidRPr="00346146">
        <w:rPr>
          <w:rFonts w:asciiTheme="majorHAnsi" w:eastAsia="Calibri" w:hAnsiTheme="majorHAnsi" w:cs="Courier New"/>
          <w:b/>
          <w:sz w:val="22"/>
          <w:szCs w:val="22"/>
        </w:rPr>
        <w:t>)</w:t>
      </w:r>
    </w:p>
    <w:p w14:paraId="65886042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presente Protocolo a Entidade acorda os termos em que proporcionará estágios curriculares aos alunos do 2º ciclo, de forma a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otimizar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>/complementar a sua formação académica.</w:t>
      </w:r>
    </w:p>
    <w:p w14:paraId="3BE1C348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bCs/>
          <w:sz w:val="22"/>
          <w:szCs w:val="22"/>
        </w:rPr>
      </w:pPr>
    </w:p>
    <w:p w14:paraId="5F0D6BE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bCs/>
        </w:rPr>
      </w:pPr>
      <w:r w:rsidRPr="00346146">
        <w:rPr>
          <w:rFonts w:asciiTheme="majorHAnsi" w:eastAsia="Calibri" w:hAnsiTheme="majorHAnsi" w:cs="Courier New"/>
          <w:b/>
          <w:bCs/>
        </w:rPr>
        <w:t>Cláusula 2ª</w:t>
      </w:r>
    </w:p>
    <w:p w14:paraId="20F2944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</w:rPr>
      </w:pPr>
      <w:r w:rsidRPr="00346146">
        <w:rPr>
          <w:rFonts w:asciiTheme="majorHAnsi" w:eastAsia="Calibri" w:hAnsiTheme="majorHAnsi" w:cs="Courier New"/>
          <w:b/>
          <w:sz w:val="22"/>
          <w:szCs w:val="22"/>
        </w:rPr>
        <w:t>(Natureza e duração do Estágio)</w:t>
      </w:r>
    </w:p>
    <w:p w14:paraId="15303E1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1- O estágio faz parte dos requisitos curriculares a cumprir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pelos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estudantes para a obtenção do grau de Mestre em ________________________ do Coimbra Business </w:t>
      </w:r>
      <w:proofErr w:type="spellStart"/>
      <w:r w:rsidRPr="00346146">
        <w:rPr>
          <w:rFonts w:asciiTheme="majorHAnsi" w:eastAsia="Calibri" w:hAnsiTheme="majorHAnsi" w:cs="Courier New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="Courier New"/>
          <w:bCs/>
          <w:sz w:val="22"/>
          <w:szCs w:val="22"/>
        </w:rPr>
        <w:t xml:space="preserve"> | ISCAC;</w:t>
      </w:r>
    </w:p>
    <w:p w14:paraId="76C9E1D2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</w:rPr>
      </w:pPr>
    </w:p>
    <w:p w14:paraId="39E938B7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2- Deverá incidir sobre o perfil, competências técnicas e qualificações profissionais definidas para um Mestre em _______________________________ ser adequado ao grau de complexidade definido para a unidade curricular não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letiva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do mestrado.</w:t>
      </w:r>
    </w:p>
    <w:p w14:paraId="43318F09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3- O estágio previsto no presente Protocolo, decorrerá entre ___________ e __________ terão uma duração de ________ horas.</w:t>
      </w:r>
    </w:p>
    <w:p w14:paraId="5F491BD7" w14:textId="77777777" w:rsidR="007D488B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4- O estágio será interrompido sempre que haja anulação da matrícula.</w:t>
      </w:r>
    </w:p>
    <w:p w14:paraId="12BE0390" w14:textId="77777777" w:rsidR="00346146" w:rsidRPr="00346146" w:rsidRDefault="00346146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E9B79D7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t>Cláusula 3ª</w:t>
      </w:r>
    </w:p>
    <w:p w14:paraId="4D9DEE5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bCs/>
          <w:sz w:val="22"/>
          <w:szCs w:val="22"/>
        </w:rPr>
        <w:t>(Regulamento de Estágio)</w:t>
      </w:r>
    </w:p>
    <w:p w14:paraId="3ECE6E0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As normas e procedimentos a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adotar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no que se refere a:</w:t>
      </w:r>
    </w:p>
    <w:p w14:paraId="105EFEB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a)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Objetivos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de estágio;</w:t>
      </w:r>
    </w:p>
    <w:p w14:paraId="275FABD2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b) Coordenação e acompanhamento;</w:t>
      </w:r>
    </w:p>
    <w:p w14:paraId="1C4F673D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c) Competências e responsabilidades do orientador do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ISCAC;</w:t>
      </w:r>
    </w:p>
    <w:p w14:paraId="2D3861BC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d) Competências e responsabilidades do supervisor na organização;</w:t>
      </w:r>
    </w:p>
    <w:p w14:paraId="670A2337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e) Duração do estágio;</w:t>
      </w:r>
    </w:p>
    <w:p w14:paraId="0AF5DE7C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f) Direitos e deveres do estagiário;</w:t>
      </w:r>
    </w:p>
    <w:p w14:paraId="1564E4EF" w14:textId="77777777" w:rsidR="007D488B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g) Avaliação do estagiário; são as constantes do Regulamento dos Cursos do 2º Ciclo dos mestrados, fazendo parte integrante deste protocolo.</w:t>
      </w:r>
    </w:p>
    <w:p w14:paraId="5AAF6CE7" w14:textId="77777777" w:rsidR="00346146" w:rsidRPr="00346146" w:rsidRDefault="00346146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6F1D015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t>Cláusula 4ª</w:t>
      </w:r>
    </w:p>
    <w:p w14:paraId="55C87A43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sz w:val="22"/>
          <w:szCs w:val="22"/>
        </w:rPr>
        <w:t>(Obrigações da Entidade)</w:t>
      </w:r>
    </w:p>
    <w:p w14:paraId="070744D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1– A Entidade obriga-se a:</w:t>
      </w:r>
    </w:p>
    <w:p w14:paraId="3CE9BB09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a) Indicar, caso a caso, o responsável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acolhimento e acompanhamento técnico dos estagiários (Supervisor)</w:t>
      </w:r>
    </w:p>
    <w:p w14:paraId="6DB91F8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b) Colaborar com os orientadores de estágios do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ISCAC;</w:t>
      </w:r>
    </w:p>
    <w:p w14:paraId="71FCA23D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lastRenderedPageBreak/>
        <w:t>c) Celebrar com cada estagiário um Plano de Estágio;</w:t>
      </w:r>
    </w:p>
    <w:p w14:paraId="03E8F094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d) Preencher os documentos necessários à formalização da candidatura do estagiário;</w:t>
      </w:r>
    </w:p>
    <w:p w14:paraId="1A621F55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e) Proporcionar aos estagiários um enquadramento de estágio que se traduza em valor acrescentado à sua formação e lhes permita o acesso aos meios necessários para a concretização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efetiva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dos seus programas de estágio;</w:t>
      </w:r>
    </w:p>
    <w:p w14:paraId="4158B0E2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e) Manter 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 informado sobre o desempenho dos estagiários;</w:t>
      </w:r>
    </w:p>
    <w:p w14:paraId="0286A00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f) No fim do estágio deverá preencher um certificado, especificando a natureza e duração do trabalho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efetuado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aluno, bem como o documento de avaliação.</w:t>
      </w:r>
    </w:p>
    <w:p w14:paraId="01B4E7E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2- Não constituem encargos da Entidade</w:t>
      </w:r>
    </w:p>
    <w:p w14:paraId="14327DB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a) O estabelecimento de qualquer vínculo laboral com os estagiários;</w:t>
      </w:r>
    </w:p>
    <w:p w14:paraId="700CACC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b) O pagamento de quaisquer quantias remuneratórias dos estágios realizados no âmbito do presente Protocolo.</w:t>
      </w:r>
    </w:p>
    <w:p w14:paraId="314E7EA6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2B5D7AE6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t>Cláusula 5ª</w:t>
      </w:r>
    </w:p>
    <w:p w14:paraId="3C40A62B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sz w:val="22"/>
          <w:szCs w:val="22"/>
        </w:rPr>
        <w:t xml:space="preserve">(Obrigações do Coimbra Business </w:t>
      </w:r>
      <w:proofErr w:type="spellStart"/>
      <w:r w:rsidRPr="00346146">
        <w:rPr>
          <w:rFonts w:asciiTheme="majorHAnsi" w:eastAsia="Calibri" w:hAnsiTheme="majorHAnsi" w:cstheme="majorHAnsi"/>
          <w:b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/>
          <w:sz w:val="22"/>
          <w:szCs w:val="22"/>
        </w:rPr>
        <w:t xml:space="preserve"> | ISCAC)</w:t>
      </w:r>
    </w:p>
    <w:p w14:paraId="17338695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 obriga-se a:</w:t>
      </w:r>
    </w:p>
    <w:p w14:paraId="2EBEB62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a) Fornecer à entidade a identificação dos alunos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selecionados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para a frequência dos estágios, com uma antecedência mínima de 10 dias úteis sobre o início das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atividades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;</w:t>
      </w:r>
    </w:p>
    <w:p w14:paraId="655DEC13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b) Aprovar o plano de estágio apresentado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estagiário após validação da Instituição;</w:t>
      </w:r>
    </w:p>
    <w:p w14:paraId="5F3677C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c) Nomear o(s) orientador(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es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) de estágio, aos quais incumbirá a supervisão dos estagiários do ponto de vista científico e pedagógico e reunir com o Supervisor da Instituição;</w:t>
      </w:r>
    </w:p>
    <w:p w14:paraId="479F110C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d) Avaliar pedagógica e cientificamente os resultados dos estágios, tendo em conta que o estágio enquanto unidade curricular integrante do curso de mestrado tem um processo de avaliação associado, na forma de uma defesa pública perante um júri. A formação do júri está sujeita ao disposto no artigo 22º do Decreto-lei 74/2006 de 24 de Março e às regras previstas no Regulamento de Mestrados do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ISCAC.</w:t>
      </w:r>
    </w:p>
    <w:p w14:paraId="3C5DD2D3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lastRenderedPageBreak/>
        <w:t>e) Manter o seguro dos alunos em período de estágio ficando a Entidade isenta de qualquer responsabilidade ou encargo decorrente de acidentes ocorridos durante aquele período.</w:t>
      </w:r>
    </w:p>
    <w:p w14:paraId="766DBDD8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 obriga-se ainda ao dever de confidencialidade dos elementos respeitantes à Instituição que a mesma indicar.</w:t>
      </w:r>
    </w:p>
    <w:p w14:paraId="6B18F576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78DA295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t>Cláusula 6ª</w:t>
      </w:r>
    </w:p>
    <w:p w14:paraId="4FA30B90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bCs/>
          <w:sz w:val="22"/>
          <w:szCs w:val="22"/>
        </w:rPr>
        <w:t>(Obrigações dos estagiários)</w:t>
      </w:r>
    </w:p>
    <w:p w14:paraId="3CFF808F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O estagiário obriga-se a:</w:t>
      </w:r>
    </w:p>
    <w:p w14:paraId="30F3C158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a) Cumprir com as normas da entidade, nomeadamente no que se refere a horários, à boa utilização dos equipamentos e demais elementos materiais que lhe sejam confiados;</w:t>
      </w:r>
    </w:p>
    <w:p w14:paraId="124D2D2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b) Cumprir com o regulamento dos cursos do 2º ciclo dos mestrados do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ISCAC.</w:t>
      </w:r>
    </w:p>
    <w:p w14:paraId="35CAF9E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c) Os estagiários ficam obrigados ao dever de sigilo, nomeadamente, no que se refere aos processos da entidade a que acedam no âmbito do estágio.</w:t>
      </w:r>
    </w:p>
    <w:p w14:paraId="46E1011C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40F456E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t>Cláusula 7ª</w:t>
      </w:r>
    </w:p>
    <w:p w14:paraId="78B5C90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bCs/>
          <w:sz w:val="22"/>
          <w:szCs w:val="22"/>
        </w:rPr>
        <w:t>(Vigência)</w:t>
      </w:r>
    </w:p>
    <w:p w14:paraId="70EF1DB0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1 - O presente protocolo entra em vigor no início do estágio e termina com a entrega do Relatório de Estágio do aluno.</w:t>
      </w:r>
    </w:p>
    <w:p w14:paraId="2052CFAB" w14:textId="77777777" w:rsidR="007D488B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2 – As partes poderão resolver unilateralmente este protocolo a todo o tempo, com a antecedência mínima de 8 dias, desde que o desenvolvimento do estágio se apresente lesivo para o funcionamento normal da entidade de acolhimento ou em caso de incumprimento das obrigações decorrentes do presente protocolo.</w:t>
      </w:r>
    </w:p>
    <w:p w14:paraId="23F587CC" w14:textId="77777777" w:rsidR="00346146" w:rsidRPr="00346146" w:rsidRDefault="00346146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C5A399D" w14:textId="77777777" w:rsidR="00D46074" w:rsidRDefault="00D46074">
      <w:pPr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br w:type="page"/>
      </w:r>
    </w:p>
    <w:p w14:paraId="1D676B30" w14:textId="7C491FE9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346146">
        <w:rPr>
          <w:rFonts w:asciiTheme="majorHAnsi" w:eastAsia="Calibri" w:hAnsiTheme="majorHAnsi" w:cstheme="majorHAnsi"/>
          <w:b/>
          <w:bCs/>
        </w:rPr>
        <w:lastRenderedPageBreak/>
        <w:t>Cláusula 8ª</w:t>
      </w:r>
    </w:p>
    <w:p w14:paraId="2387CE41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/>
          <w:bCs/>
          <w:sz w:val="22"/>
          <w:szCs w:val="22"/>
        </w:rPr>
        <w:t>(Disposições finais)</w:t>
      </w:r>
    </w:p>
    <w:p w14:paraId="2C0067D6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1 - As omissões do presente protocolo deverão dirimir-se por decisão conjunta das partes, em respeito ao disposto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pelo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Regulamento dos Cursos do 2.º Ciclo (Mestrados) do 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 e demais legislação aplicável.</w:t>
      </w:r>
    </w:p>
    <w:p w14:paraId="269C3684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8999ACF" w14:textId="77777777" w:rsidR="00362524" w:rsidRDefault="00362524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8815408" w14:textId="77777777" w:rsidR="00362524" w:rsidRDefault="00362524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51E41B27" w14:textId="77D4C472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Coimbra,</w:t>
      </w:r>
      <w:r w:rsidR="00346146">
        <w:rPr>
          <w:rFonts w:asciiTheme="majorHAnsi" w:eastAsia="Calibri" w:hAnsiTheme="majorHAnsi" w:cstheme="majorHAnsi"/>
          <w:bCs/>
          <w:sz w:val="22"/>
          <w:szCs w:val="22"/>
        </w:rPr>
        <w:t xml:space="preserve"> ____</w:t>
      </w: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de </w:t>
      </w:r>
      <w:r w:rsidR="00346146">
        <w:rPr>
          <w:rFonts w:asciiTheme="majorHAnsi" w:eastAsia="Calibri" w:hAnsiTheme="majorHAnsi" w:cstheme="majorHAnsi"/>
          <w:bCs/>
          <w:sz w:val="22"/>
          <w:szCs w:val="22"/>
        </w:rPr>
        <w:t>_________________</w:t>
      </w: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de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r w:rsidR="00346146">
        <w:rPr>
          <w:rFonts w:asciiTheme="majorHAnsi" w:eastAsia="Calibri" w:hAnsiTheme="majorHAnsi" w:cstheme="majorHAnsi"/>
          <w:bCs/>
          <w:sz w:val="22"/>
          <w:szCs w:val="22"/>
        </w:rPr>
        <w:t>________</w:t>
      </w:r>
    </w:p>
    <w:p w14:paraId="36F27FA9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10183DBB" w14:textId="77777777" w:rsidR="00CB3A81" w:rsidRPr="00494E69" w:rsidRDefault="00CB3A81" w:rsidP="00CB3A81">
      <w:pPr>
        <w:pStyle w:val="Ttulo"/>
        <w:spacing w:after="120"/>
        <w:jc w:val="both"/>
        <w:rPr>
          <w:rFonts w:asciiTheme="majorHAnsi" w:hAnsiTheme="majorHAnsi" w:cstheme="majorHAnsi"/>
          <w:b w:val="0"/>
          <w:bCs/>
          <w:szCs w:val="22"/>
        </w:rPr>
      </w:pPr>
      <w:r w:rsidRPr="00494E69">
        <w:rPr>
          <w:rFonts w:asciiTheme="majorHAnsi" w:hAnsiTheme="majorHAnsi" w:cstheme="majorHAnsi"/>
          <w:b w:val="0"/>
          <w:bCs/>
          <w:szCs w:val="22"/>
        </w:rPr>
        <w:t>As Partes:</w:t>
      </w:r>
    </w:p>
    <w:p w14:paraId="0D04DF6A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bookmarkStart w:id="0" w:name="_Hlk26869203"/>
    </w:p>
    <w:p w14:paraId="0EFBACFE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Coimbra Business </w:t>
      </w:r>
      <w:proofErr w:type="spellStart"/>
      <w:r w:rsidRPr="00346146">
        <w:rPr>
          <w:rFonts w:asciiTheme="majorHAnsi" w:eastAsia="Calibri" w:hAnsiTheme="majorHAnsi" w:cstheme="majorHAnsi"/>
          <w:bCs/>
          <w:sz w:val="22"/>
          <w:szCs w:val="22"/>
        </w:rPr>
        <w:t>School</w:t>
      </w:r>
      <w:proofErr w:type="spellEnd"/>
      <w:r w:rsidRPr="00346146">
        <w:rPr>
          <w:rFonts w:asciiTheme="majorHAnsi" w:eastAsia="Calibri" w:hAnsiTheme="majorHAnsi" w:cstheme="majorHAnsi"/>
          <w:bCs/>
          <w:sz w:val="22"/>
          <w:szCs w:val="22"/>
        </w:rPr>
        <w:t xml:space="preserve"> | ISCAC _________________________________________</w:t>
      </w:r>
    </w:p>
    <w:p w14:paraId="68284AB0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6CC6278A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Entidade ________________________________________</w:t>
      </w:r>
    </w:p>
    <w:p w14:paraId="08E7BEAA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</w:p>
    <w:p w14:paraId="3D8A3808" w14:textId="77777777" w:rsidR="007D488B" w:rsidRPr="00346146" w:rsidRDefault="007D488B" w:rsidP="0034614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346146">
        <w:rPr>
          <w:rFonts w:asciiTheme="majorHAnsi" w:eastAsia="Calibri" w:hAnsiTheme="majorHAnsi" w:cstheme="majorHAnsi"/>
          <w:bCs/>
          <w:sz w:val="22"/>
          <w:szCs w:val="22"/>
        </w:rPr>
        <w:t>Aluno ___________________________________________</w:t>
      </w:r>
    </w:p>
    <w:bookmarkEnd w:id="0"/>
    <w:p w14:paraId="7A944E30" w14:textId="77777777" w:rsidR="00807F6F" w:rsidRPr="00346146" w:rsidRDefault="0032035E" w:rsidP="00346146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46146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88BFD" wp14:editId="5F6F28D3">
                <wp:simplePos x="0" y="0"/>
                <wp:positionH relativeFrom="column">
                  <wp:posOffset>5495290</wp:posOffset>
                </wp:positionH>
                <wp:positionV relativeFrom="paragraph">
                  <wp:posOffset>8455660</wp:posOffset>
                </wp:positionV>
                <wp:extent cx="1127573" cy="768544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573" cy="768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30F3B" w14:textId="77777777" w:rsidR="0032035E" w:rsidRPr="0032035E" w:rsidRDefault="0032035E" w:rsidP="0032035E">
                            <w:pPr>
                              <w:spacing w:line="276" w:lineRule="auto"/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Coimbra Business </w:t>
                            </w:r>
                            <w:proofErr w:type="spellStart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>School</w:t>
                            </w:r>
                            <w:proofErr w:type="spellEnd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| ISCAC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Quinta Agrícola – Bencanta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3045-231 Coimbra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</w:r>
                            <w:proofErr w:type="spellStart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>Tel</w:t>
                            </w:r>
                            <w:proofErr w:type="spellEnd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+351 239 802 000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E-mail: secretariado@iscac.pt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www.iscac.pt</w:t>
                            </w:r>
                          </w:p>
                          <w:p w14:paraId="5C5C2E16" w14:textId="77777777" w:rsidR="0032035E" w:rsidRDefault="00320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8BF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32.7pt;margin-top:665.8pt;width:88.8pt;height: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" fillcolor="white [3201]" stroked="f" strokeweight=".5pt">
                <v:textbox>
                  <w:txbxContent>
                    <w:p w14:paraId="5CB30F3B" w14:textId="77777777" w:rsidR="0032035E" w:rsidRPr="0032035E" w:rsidRDefault="0032035E" w:rsidP="0032035E">
                      <w:pPr>
                        <w:spacing w:line="276" w:lineRule="auto"/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</w:pP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Coimbra Business </w:t>
                      </w:r>
                      <w:proofErr w:type="spellStart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>School</w:t>
                      </w:r>
                      <w:proofErr w:type="spellEnd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 | ISCAC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Quinta Agrícola – Bencanta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3045-231 Coimbra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</w:r>
                      <w:proofErr w:type="spellStart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>Tel</w:t>
                      </w:r>
                      <w:proofErr w:type="spellEnd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 +351 239 802 000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E-mail: secretariado@iscac.pt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www.iscac.pt</w:t>
                      </w:r>
                    </w:p>
                    <w:p w14:paraId="5C5C2E16" w14:textId="77777777" w:rsidR="0032035E" w:rsidRDefault="0032035E"/>
                  </w:txbxContent>
                </v:textbox>
              </v:shape>
            </w:pict>
          </mc:Fallback>
        </mc:AlternateContent>
      </w:r>
    </w:p>
    <w:sectPr w:rsidR="00807F6F" w:rsidRPr="00346146" w:rsidSect="005B65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27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91D3" w14:textId="77777777" w:rsidR="002B5A3B" w:rsidRDefault="002B5A3B">
      <w:r>
        <w:separator/>
      </w:r>
    </w:p>
  </w:endnote>
  <w:endnote w:type="continuationSeparator" w:id="0">
    <w:p w14:paraId="260A7949" w14:textId="77777777" w:rsidR="002B5A3B" w:rsidRDefault="002B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CACC" w14:textId="77777777" w:rsidR="005B65AA" w:rsidRDefault="005B65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0"/>
        <w:szCs w:val="20"/>
      </w:rPr>
      <w:id w:val="1381522115"/>
      <w:docPartObj>
        <w:docPartGallery w:val="Page Numbers (Bottom of Page)"/>
        <w:docPartUnique/>
      </w:docPartObj>
    </w:sdtPr>
    <w:sdtEndPr/>
    <w:sdtContent>
      <w:p w14:paraId="7E615153" w14:textId="265BE683" w:rsidR="00B932EC" w:rsidRDefault="00B932EC" w:rsidP="0018328B">
        <w:pPr>
          <w:pStyle w:val="Rodap"/>
          <w:ind w:left="-142"/>
          <w:rPr>
            <w:rFonts w:asciiTheme="majorHAnsi" w:hAnsiTheme="majorHAnsi"/>
            <w:sz w:val="20"/>
            <w:szCs w:val="20"/>
          </w:rPr>
        </w:pPr>
      </w:p>
      <w:p w14:paraId="7679C6B9" w14:textId="3C9714EB" w:rsidR="00B932EC" w:rsidRDefault="002367D4" w:rsidP="0018328B">
        <w:pPr>
          <w:pStyle w:val="Rodap"/>
          <w:ind w:left="-142"/>
          <w:rPr>
            <w:rFonts w:asciiTheme="majorHAnsi" w:hAnsiTheme="majorHAnsi"/>
            <w:sz w:val="20"/>
            <w:szCs w:val="20"/>
          </w:rPr>
        </w:pP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390"/>
      <w:gridCol w:w="4676"/>
    </w:tblGrid>
    <w:tr w:rsidR="00346146" w14:paraId="24BB6F28" w14:textId="77777777" w:rsidTr="00670676">
      <w:tc>
        <w:tcPr>
          <w:tcW w:w="2401" w:type="pct"/>
        </w:tcPr>
        <w:sdt>
          <w:sdtPr>
            <w:rPr>
              <w:rFonts w:ascii="Calibri Light" w:hAnsi="Calibri Light" w:cs="Calibri Light"/>
              <w:sz w:val="20"/>
              <w:szCs w:val="20"/>
            </w:rPr>
            <w:id w:val="-6212344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38C9A4DD" w14:textId="77777777" w:rsidR="00346146" w:rsidRPr="00E36980" w:rsidRDefault="00346146" w:rsidP="00346146">
              <w:pPr>
                <w:pStyle w:val="Rodap"/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</w:pP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begin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nstrText xml:space="preserve"> PAGE </w:instrTex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separate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1</w: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end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 de </w: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begin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instrText xml:space="preserve"> NUMPAGES </w:instrTex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separate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2</w: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fldChar w:fldCharType="end"/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 </w:t>
              </w:r>
            </w:p>
            <w:p w14:paraId="2AC67D4A" w14:textId="080335F7" w:rsidR="00346146" w:rsidRPr="00E36980" w:rsidRDefault="00346146" w:rsidP="00346146">
              <w:pPr>
                <w:pStyle w:val="Rodap"/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</w:pP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Mod5</w:t>
              </w:r>
              <w:r w:rsidR="00064B14"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.</w: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5</w:t>
              </w:r>
              <w:r w:rsidR="00E357D6"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>03</w:t>
              </w:r>
              <w:r w:rsidRPr="00E36980">
                <w:rPr>
                  <w:rFonts w:ascii="Calibri Light" w:hAnsi="Calibri Light" w:cs="Calibri Light"/>
                  <w:color w:val="000000" w:themeColor="text1"/>
                  <w:sz w:val="20"/>
                  <w:szCs w:val="20"/>
                </w:rPr>
                <w:t xml:space="preserve">_00 </w:t>
              </w:r>
            </w:p>
            <w:p w14:paraId="1BC152E8" w14:textId="77777777" w:rsidR="00346146" w:rsidRPr="00E36980" w:rsidRDefault="00346146" w:rsidP="00346146">
              <w:pPr>
                <w:pStyle w:val="Rodap"/>
                <w:rPr>
                  <w:rFonts w:ascii="Calibri Light" w:hAnsi="Calibri Light" w:cs="Calibri Light"/>
                  <w:caps/>
                  <w:color w:val="4F81BD" w:themeColor="accent1"/>
                  <w:sz w:val="18"/>
                  <w:szCs w:val="18"/>
                </w:rPr>
              </w:pPr>
              <w:r w:rsidRPr="00E36980">
                <w:rPr>
                  <w:rFonts w:ascii="Calibri Light" w:hAnsi="Calibri Light" w:cs="Calibri Light"/>
                  <w:sz w:val="20"/>
                  <w:szCs w:val="20"/>
                </w:rPr>
                <w:t>SISTEMA INTERNO DE GARANTIA DA QUALIDADE</w:t>
              </w:r>
              <w:r w:rsidRPr="00E36980">
                <w:rPr>
                  <w:rFonts w:ascii="Calibri Light" w:hAnsi="Calibri Light" w:cs="Calibri Light"/>
                  <w:sz w:val="16"/>
                  <w:szCs w:val="16"/>
                </w:rPr>
                <w:t xml:space="preserve"> </w:t>
              </w:r>
            </w:p>
          </w:sdtContent>
        </w:sdt>
      </w:tc>
      <w:tc>
        <w:tcPr>
          <w:tcW w:w="200" w:type="pct"/>
        </w:tcPr>
        <w:p w14:paraId="62964BA5" w14:textId="77777777" w:rsidR="00346146" w:rsidRPr="00E36980" w:rsidRDefault="00346146" w:rsidP="00346146">
          <w:pPr>
            <w:pStyle w:val="Rodap"/>
            <w:rPr>
              <w:rFonts w:ascii="Calibri Light" w:hAnsi="Calibri Light" w:cs="Calibri Light"/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3AE0F014" w14:textId="77777777" w:rsidR="00346146" w:rsidRPr="00E36980" w:rsidRDefault="00346146" w:rsidP="00346146">
          <w:pPr>
            <w:pStyle w:val="Rodap"/>
            <w:jc w:val="right"/>
            <w:rPr>
              <w:rFonts w:ascii="Calibri Light" w:hAnsi="Calibri Light" w:cs="Calibri Light"/>
              <w:color w:val="000000" w:themeColor="text1"/>
              <w:sz w:val="16"/>
              <w:szCs w:val="16"/>
            </w:rPr>
          </w:pPr>
          <w:r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Coimbra Business </w:t>
          </w:r>
          <w:proofErr w:type="spellStart"/>
          <w:r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School</w:t>
          </w:r>
          <w:proofErr w:type="spellEnd"/>
          <w:r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 | ISCAC</w:t>
          </w:r>
        </w:p>
        <w:p w14:paraId="626701C3" w14:textId="0ABAF1CA" w:rsidR="00346146" w:rsidRPr="00E36980" w:rsidRDefault="00E36980" w:rsidP="00346146">
          <w:pPr>
            <w:pStyle w:val="Rodap"/>
            <w:jc w:val="right"/>
            <w:rPr>
              <w:rFonts w:ascii="Calibri Light" w:hAnsi="Calibri Light" w:cs="Calibri Light"/>
              <w:caps/>
              <w:color w:val="4F81BD" w:themeColor="accent1"/>
              <w:sz w:val="16"/>
              <w:szCs w:val="16"/>
            </w:rPr>
          </w:pPr>
          <w:bookmarkStart w:id="1" w:name="_Hlk211954378"/>
          <w:proofErr w:type="gramStart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>Rua</w:t>
          </w:r>
          <w:proofErr w:type="gramEnd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 xml:space="preserve"> Manuel Lopes Porto, 3045-241 Coimbra</w:t>
          </w:r>
          <w:bookmarkEnd w:id="1"/>
          <w:r w:rsidR="00346146"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br/>
          </w:r>
          <w:proofErr w:type="spellStart"/>
          <w:r w:rsidR="00346146"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>Tel</w:t>
          </w:r>
          <w:proofErr w:type="spellEnd"/>
          <w:r w:rsidR="00346146"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 +351 239 802 000; E-mail: </w:t>
          </w:r>
          <w:hyperlink r:id="rId1" w:history="1">
            <w:r w:rsidR="00EE5D9B" w:rsidRPr="00E36980">
              <w:rPr>
                <w:rStyle w:val="Hiperligao"/>
                <w:rFonts w:ascii="Calibri Light" w:hAnsi="Calibri Light" w:cs="Calibri Light"/>
                <w:sz w:val="16"/>
                <w:szCs w:val="16"/>
              </w:rPr>
              <w:t>presidencia@iscac.pt</w:t>
            </w:r>
          </w:hyperlink>
          <w:r w:rsidR="00EE5D9B" w:rsidRPr="00E36980">
            <w:rPr>
              <w:rFonts w:ascii="Calibri Light" w:hAnsi="Calibri Light" w:cs="Calibri Light"/>
              <w:sz w:val="16"/>
              <w:szCs w:val="16"/>
            </w:rPr>
            <w:t xml:space="preserve">; </w:t>
          </w:r>
          <w:r w:rsidR="00346146" w:rsidRPr="00E36980"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t xml:space="preserve">www.iscac.pt </w:t>
          </w:r>
        </w:p>
      </w:tc>
    </w:tr>
  </w:tbl>
  <w:p w14:paraId="45A418CA" w14:textId="77777777" w:rsidR="00B932EC" w:rsidRPr="00F45049" w:rsidRDefault="00B932EC" w:rsidP="00346146">
    <w:pPr>
      <w:pStyle w:val="Rodap"/>
      <w:ind w:left="-142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F257" w14:textId="77777777" w:rsidR="005B65AA" w:rsidRDefault="005B65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6BEF" w14:textId="77777777" w:rsidR="002B5A3B" w:rsidRDefault="002B5A3B">
      <w:r>
        <w:separator/>
      </w:r>
    </w:p>
  </w:footnote>
  <w:footnote w:type="continuationSeparator" w:id="0">
    <w:p w14:paraId="666A8276" w14:textId="77777777" w:rsidR="002B5A3B" w:rsidRDefault="002B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C483" w14:textId="77777777" w:rsidR="005B65AA" w:rsidRDefault="005B65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FF0" w14:textId="2E09D7A3" w:rsidR="001F5992" w:rsidRPr="001F5992" w:rsidRDefault="005B65AA" w:rsidP="005B65AA">
    <w:pPr>
      <w:pStyle w:val="Cabealho"/>
      <w:tabs>
        <w:tab w:val="clear" w:pos="4252"/>
        <w:tab w:val="clear" w:pos="8504"/>
        <w:tab w:val="left" w:pos="1140"/>
      </w:tabs>
    </w:pPr>
    <w:r>
      <w:rPr>
        <w14:ligatures w14:val="standardContextual"/>
      </w:rPr>
      <w:drawing>
        <wp:inline distT="0" distB="0" distL="0" distR="0" wp14:anchorId="1A675610" wp14:editId="095D6A40">
          <wp:extent cx="3859200" cy="723600"/>
          <wp:effectExtent l="0" t="0" r="0" b="63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76A6" w14:textId="77777777" w:rsidR="005B65AA" w:rsidRDefault="005B65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/>
        <w:sz w:val="20"/>
        <w:szCs w:val="20"/>
      </w:rPr>
    </w:lvl>
  </w:abstractNum>
  <w:abstractNum w:abstractNumId="1" w15:restartNumberingAfterBreak="0">
    <w:nsid w:val="1A864B2B"/>
    <w:multiLevelType w:val="hybridMultilevel"/>
    <w:tmpl w:val="DE46AE72"/>
    <w:lvl w:ilvl="0" w:tplc="F89412B6">
      <w:start w:val="1"/>
      <w:numFmt w:val="lowerLetter"/>
      <w:pStyle w:val="Alineasab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97A09"/>
    <w:multiLevelType w:val="hybridMultilevel"/>
    <w:tmpl w:val="49F23F06"/>
    <w:lvl w:ilvl="0" w:tplc="413614EC">
      <w:start w:val="1"/>
      <w:numFmt w:val="bullet"/>
      <w:pStyle w:val="Tpico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F53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055C2"/>
    <w:multiLevelType w:val="hybridMultilevel"/>
    <w:tmpl w:val="694E4B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>
      <o:colormru v:ext="edit" colors="#ffdcb9,#bf9f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A0"/>
    <w:rsid w:val="00000536"/>
    <w:rsid w:val="000015C0"/>
    <w:rsid w:val="00001FF6"/>
    <w:rsid w:val="000024FB"/>
    <w:rsid w:val="000035EA"/>
    <w:rsid w:val="00004D1D"/>
    <w:rsid w:val="00004ECE"/>
    <w:rsid w:val="00006C80"/>
    <w:rsid w:val="00007149"/>
    <w:rsid w:val="00007244"/>
    <w:rsid w:val="00007B2C"/>
    <w:rsid w:val="00007EC6"/>
    <w:rsid w:val="000100B2"/>
    <w:rsid w:val="0001090B"/>
    <w:rsid w:val="00010ED2"/>
    <w:rsid w:val="00010EDF"/>
    <w:rsid w:val="000123BE"/>
    <w:rsid w:val="00012711"/>
    <w:rsid w:val="0001395A"/>
    <w:rsid w:val="00013DF8"/>
    <w:rsid w:val="000151E1"/>
    <w:rsid w:val="00015973"/>
    <w:rsid w:val="00016043"/>
    <w:rsid w:val="00016B91"/>
    <w:rsid w:val="00016C6E"/>
    <w:rsid w:val="00017FE5"/>
    <w:rsid w:val="000207F1"/>
    <w:rsid w:val="00021862"/>
    <w:rsid w:val="00021945"/>
    <w:rsid w:val="00022231"/>
    <w:rsid w:val="000223ED"/>
    <w:rsid w:val="00022D22"/>
    <w:rsid w:val="00024AD8"/>
    <w:rsid w:val="000255A2"/>
    <w:rsid w:val="000265FC"/>
    <w:rsid w:val="0002736D"/>
    <w:rsid w:val="000302D8"/>
    <w:rsid w:val="00030B11"/>
    <w:rsid w:val="00031A22"/>
    <w:rsid w:val="00034312"/>
    <w:rsid w:val="000347F1"/>
    <w:rsid w:val="000348BE"/>
    <w:rsid w:val="00036E87"/>
    <w:rsid w:val="00036F3B"/>
    <w:rsid w:val="000374EE"/>
    <w:rsid w:val="00037894"/>
    <w:rsid w:val="000402CC"/>
    <w:rsid w:val="0004041A"/>
    <w:rsid w:val="00040E19"/>
    <w:rsid w:val="00041C45"/>
    <w:rsid w:val="000420DD"/>
    <w:rsid w:val="00042377"/>
    <w:rsid w:val="000423A1"/>
    <w:rsid w:val="0004301A"/>
    <w:rsid w:val="00043F55"/>
    <w:rsid w:val="00044A89"/>
    <w:rsid w:val="000460F0"/>
    <w:rsid w:val="00047525"/>
    <w:rsid w:val="00050DA7"/>
    <w:rsid w:val="00051571"/>
    <w:rsid w:val="00051CD4"/>
    <w:rsid w:val="0005223B"/>
    <w:rsid w:val="00052A6D"/>
    <w:rsid w:val="0005375C"/>
    <w:rsid w:val="00054ED3"/>
    <w:rsid w:val="0005529A"/>
    <w:rsid w:val="00056A3B"/>
    <w:rsid w:val="000573CC"/>
    <w:rsid w:val="00057E5A"/>
    <w:rsid w:val="00060028"/>
    <w:rsid w:val="00061263"/>
    <w:rsid w:val="000619A2"/>
    <w:rsid w:val="00063A5D"/>
    <w:rsid w:val="00063C2A"/>
    <w:rsid w:val="000642A2"/>
    <w:rsid w:val="00064B14"/>
    <w:rsid w:val="00065EF6"/>
    <w:rsid w:val="00066E34"/>
    <w:rsid w:val="0007107F"/>
    <w:rsid w:val="000710C6"/>
    <w:rsid w:val="00071196"/>
    <w:rsid w:val="00071849"/>
    <w:rsid w:val="00072391"/>
    <w:rsid w:val="00072450"/>
    <w:rsid w:val="000725DD"/>
    <w:rsid w:val="00073AA2"/>
    <w:rsid w:val="00073CA9"/>
    <w:rsid w:val="00074DD5"/>
    <w:rsid w:val="000752F7"/>
    <w:rsid w:val="00075589"/>
    <w:rsid w:val="00076222"/>
    <w:rsid w:val="0007724F"/>
    <w:rsid w:val="00077522"/>
    <w:rsid w:val="000825BE"/>
    <w:rsid w:val="00082E7F"/>
    <w:rsid w:val="00083D53"/>
    <w:rsid w:val="00085196"/>
    <w:rsid w:val="000878FB"/>
    <w:rsid w:val="00091200"/>
    <w:rsid w:val="000916EF"/>
    <w:rsid w:val="0009279A"/>
    <w:rsid w:val="00092C5A"/>
    <w:rsid w:val="00093A75"/>
    <w:rsid w:val="00093F8D"/>
    <w:rsid w:val="00094770"/>
    <w:rsid w:val="00094A90"/>
    <w:rsid w:val="0009774B"/>
    <w:rsid w:val="000A080C"/>
    <w:rsid w:val="000A29BB"/>
    <w:rsid w:val="000A34CE"/>
    <w:rsid w:val="000A3A86"/>
    <w:rsid w:val="000A3E6D"/>
    <w:rsid w:val="000A4E16"/>
    <w:rsid w:val="000A6648"/>
    <w:rsid w:val="000A68BE"/>
    <w:rsid w:val="000A79E1"/>
    <w:rsid w:val="000A7E66"/>
    <w:rsid w:val="000B0336"/>
    <w:rsid w:val="000B0ABF"/>
    <w:rsid w:val="000B1983"/>
    <w:rsid w:val="000B214C"/>
    <w:rsid w:val="000B3D73"/>
    <w:rsid w:val="000B4C35"/>
    <w:rsid w:val="000B5ED4"/>
    <w:rsid w:val="000B62A0"/>
    <w:rsid w:val="000B636F"/>
    <w:rsid w:val="000B662B"/>
    <w:rsid w:val="000C01CD"/>
    <w:rsid w:val="000C0DAD"/>
    <w:rsid w:val="000C2977"/>
    <w:rsid w:val="000C2996"/>
    <w:rsid w:val="000C313B"/>
    <w:rsid w:val="000C45AA"/>
    <w:rsid w:val="000C5711"/>
    <w:rsid w:val="000C7207"/>
    <w:rsid w:val="000C7EF9"/>
    <w:rsid w:val="000D098A"/>
    <w:rsid w:val="000D104A"/>
    <w:rsid w:val="000D296E"/>
    <w:rsid w:val="000D471E"/>
    <w:rsid w:val="000D5557"/>
    <w:rsid w:val="000E0BCE"/>
    <w:rsid w:val="000E0C92"/>
    <w:rsid w:val="000E1721"/>
    <w:rsid w:val="000E1899"/>
    <w:rsid w:val="000E2290"/>
    <w:rsid w:val="000E2A19"/>
    <w:rsid w:val="000E4295"/>
    <w:rsid w:val="000E46B9"/>
    <w:rsid w:val="000E5259"/>
    <w:rsid w:val="000E5CAA"/>
    <w:rsid w:val="000E6818"/>
    <w:rsid w:val="000E6E80"/>
    <w:rsid w:val="000F0916"/>
    <w:rsid w:val="000F0F44"/>
    <w:rsid w:val="000F1193"/>
    <w:rsid w:val="000F17BD"/>
    <w:rsid w:val="000F2715"/>
    <w:rsid w:val="000F3F9C"/>
    <w:rsid w:val="000F61F6"/>
    <w:rsid w:val="000F69EC"/>
    <w:rsid w:val="000F79C4"/>
    <w:rsid w:val="000F7CC9"/>
    <w:rsid w:val="00100056"/>
    <w:rsid w:val="00102B73"/>
    <w:rsid w:val="001051DB"/>
    <w:rsid w:val="00105EC4"/>
    <w:rsid w:val="00106798"/>
    <w:rsid w:val="001069A0"/>
    <w:rsid w:val="001075E1"/>
    <w:rsid w:val="00107668"/>
    <w:rsid w:val="00110DA1"/>
    <w:rsid w:val="00112C0A"/>
    <w:rsid w:val="00113B23"/>
    <w:rsid w:val="00113C05"/>
    <w:rsid w:val="00115069"/>
    <w:rsid w:val="00115C56"/>
    <w:rsid w:val="00116C82"/>
    <w:rsid w:val="00122553"/>
    <w:rsid w:val="00122762"/>
    <w:rsid w:val="0012295C"/>
    <w:rsid w:val="00122C86"/>
    <w:rsid w:val="00122F66"/>
    <w:rsid w:val="0012349F"/>
    <w:rsid w:val="00123B5A"/>
    <w:rsid w:val="00123D0E"/>
    <w:rsid w:val="00124514"/>
    <w:rsid w:val="00124D12"/>
    <w:rsid w:val="00124F77"/>
    <w:rsid w:val="00125BE1"/>
    <w:rsid w:val="00126213"/>
    <w:rsid w:val="00126971"/>
    <w:rsid w:val="00126C72"/>
    <w:rsid w:val="0012775E"/>
    <w:rsid w:val="00127B54"/>
    <w:rsid w:val="00127E1A"/>
    <w:rsid w:val="001301F4"/>
    <w:rsid w:val="00130C3E"/>
    <w:rsid w:val="00131A63"/>
    <w:rsid w:val="0013248D"/>
    <w:rsid w:val="00132604"/>
    <w:rsid w:val="0013555B"/>
    <w:rsid w:val="0013603C"/>
    <w:rsid w:val="00141DDE"/>
    <w:rsid w:val="00143A64"/>
    <w:rsid w:val="00145042"/>
    <w:rsid w:val="0014545C"/>
    <w:rsid w:val="00147BC3"/>
    <w:rsid w:val="0015277C"/>
    <w:rsid w:val="00152DC3"/>
    <w:rsid w:val="00153234"/>
    <w:rsid w:val="00154606"/>
    <w:rsid w:val="00157790"/>
    <w:rsid w:val="0015793D"/>
    <w:rsid w:val="00157F17"/>
    <w:rsid w:val="00163475"/>
    <w:rsid w:val="0016382F"/>
    <w:rsid w:val="00164DCA"/>
    <w:rsid w:val="001657BC"/>
    <w:rsid w:val="00165F4D"/>
    <w:rsid w:val="00166209"/>
    <w:rsid w:val="00167AEF"/>
    <w:rsid w:val="00167D6E"/>
    <w:rsid w:val="00167F86"/>
    <w:rsid w:val="00170F71"/>
    <w:rsid w:val="00171F04"/>
    <w:rsid w:val="00172040"/>
    <w:rsid w:val="00173B82"/>
    <w:rsid w:val="00173C2A"/>
    <w:rsid w:val="00174753"/>
    <w:rsid w:val="00177288"/>
    <w:rsid w:val="00177822"/>
    <w:rsid w:val="001803F0"/>
    <w:rsid w:val="00182F23"/>
    <w:rsid w:val="0018328B"/>
    <w:rsid w:val="00184A25"/>
    <w:rsid w:val="00185DED"/>
    <w:rsid w:val="00187BF7"/>
    <w:rsid w:val="00191550"/>
    <w:rsid w:val="00191B5F"/>
    <w:rsid w:val="00191BAB"/>
    <w:rsid w:val="00191EF0"/>
    <w:rsid w:val="00192564"/>
    <w:rsid w:val="001973CE"/>
    <w:rsid w:val="001A014F"/>
    <w:rsid w:val="001A0C09"/>
    <w:rsid w:val="001A12DF"/>
    <w:rsid w:val="001A1C68"/>
    <w:rsid w:val="001A2350"/>
    <w:rsid w:val="001A34C1"/>
    <w:rsid w:val="001A3B01"/>
    <w:rsid w:val="001A4541"/>
    <w:rsid w:val="001A474E"/>
    <w:rsid w:val="001A5860"/>
    <w:rsid w:val="001A59DB"/>
    <w:rsid w:val="001B01A9"/>
    <w:rsid w:val="001B0D37"/>
    <w:rsid w:val="001B1159"/>
    <w:rsid w:val="001B1FCC"/>
    <w:rsid w:val="001B4347"/>
    <w:rsid w:val="001B4872"/>
    <w:rsid w:val="001B4CD6"/>
    <w:rsid w:val="001B4D11"/>
    <w:rsid w:val="001B56EC"/>
    <w:rsid w:val="001B5A48"/>
    <w:rsid w:val="001B5BA6"/>
    <w:rsid w:val="001B634E"/>
    <w:rsid w:val="001B6A0F"/>
    <w:rsid w:val="001C21AC"/>
    <w:rsid w:val="001C23CB"/>
    <w:rsid w:val="001C4404"/>
    <w:rsid w:val="001C443A"/>
    <w:rsid w:val="001C5975"/>
    <w:rsid w:val="001C5A09"/>
    <w:rsid w:val="001C6160"/>
    <w:rsid w:val="001C6389"/>
    <w:rsid w:val="001C639C"/>
    <w:rsid w:val="001C6876"/>
    <w:rsid w:val="001D0742"/>
    <w:rsid w:val="001D187E"/>
    <w:rsid w:val="001D1989"/>
    <w:rsid w:val="001D1F2C"/>
    <w:rsid w:val="001D5165"/>
    <w:rsid w:val="001D62A1"/>
    <w:rsid w:val="001D6558"/>
    <w:rsid w:val="001D6FA9"/>
    <w:rsid w:val="001D70E2"/>
    <w:rsid w:val="001E0369"/>
    <w:rsid w:val="001E0894"/>
    <w:rsid w:val="001E0ACA"/>
    <w:rsid w:val="001E1B4B"/>
    <w:rsid w:val="001E1EC0"/>
    <w:rsid w:val="001E434A"/>
    <w:rsid w:val="001E5A0B"/>
    <w:rsid w:val="001E5E3D"/>
    <w:rsid w:val="001E7060"/>
    <w:rsid w:val="001F15E0"/>
    <w:rsid w:val="001F25E5"/>
    <w:rsid w:val="001F47B9"/>
    <w:rsid w:val="001F4A19"/>
    <w:rsid w:val="001F5992"/>
    <w:rsid w:val="001F5E53"/>
    <w:rsid w:val="001F708F"/>
    <w:rsid w:val="001F7802"/>
    <w:rsid w:val="001F7A70"/>
    <w:rsid w:val="001F7CE0"/>
    <w:rsid w:val="001F7EF9"/>
    <w:rsid w:val="002005DE"/>
    <w:rsid w:val="00200DCE"/>
    <w:rsid w:val="00201429"/>
    <w:rsid w:val="00201B6B"/>
    <w:rsid w:val="002022C0"/>
    <w:rsid w:val="00202F83"/>
    <w:rsid w:val="0020303E"/>
    <w:rsid w:val="0020308E"/>
    <w:rsid w:val="002036E0"/>
    <w:rsid w:val="00203B98"/>
    <w:rsid w:val="00203E18"/>
    <w:rsid w:val="00204C78"/>
    <w:rsid w:val="00206352"/>
    <w:rsid w:val="00207762"/>
    <w:rsid w:val="00207AD0"/>
    <w:rsid w:val="002105D4"/>
    <w:rsid w:val="00210D77"/>
    <w:rsid w:val="00213AD0"/>
    <w:rsid w:val="002143EB"/>
    <w:rsid w:val="002145F2"/>
    <w:rsid w:val="00214A27"/>
    <w:rsid w:val="0021570E"/>
    <w:rsid w:val="00216A82"/>
    <w:rsid w:val="00220BEA"/>
    <w:rsid w:val="00220DD7"/>
    <w:rsid w:val="0022562D"/>
    <w:rsid w:val="00225B2E"/>
    <w:rsid w:val="00225CD6"/>
    <w:rsid w:val="00225EB9"/>
    <w:rsid w:val="00226867"/>
    <w:rsid w:val="00226BC4"/>
    <w:rsid w:val="00227017"/>
    <w:rsid w:val="0023324A"/>
    <w:rsid w:val="00234731"/>
    <w:rsid w:val="00234741"/>
    <w:rsid w:val="00234AAD"/>
    <w:rsid w:val="00235111"/>
    <w:rsid w:val="0023541B"/>
    <w:rsid w:val="00235A95"/>
    <w:rsid w:val="00235F20"/>
    <w:rsid w:val="002367D4"/>
    <w:rsid w:val="00237022"/>
    <w:rsid w:val="002376AF"/>
    <w:rsid w:val="002379F7"/>
    <w:rsid w:val="00240F80"/>
    <w:rsid w:val="002424F3"/>
    <w:rsid w:val="00243202"/>
    <w:rsid w:val="00243725"/>
    <w:rsid w:val="002455E8"/>
    <w:rsid w:val="00245C5C"/>
    <w:rsid w:val="00245D41"/>
    <w:rsid w:val="00245EC0"/>
    <w:rsid w:val="00246902"/>
    <w:rsid w:val="00252D20"/>
    <w:rsid w:val="0025324B"/>
    <w:rsid w:val="00256B58"/>
    <w:rsid w:val="00257CE9"/>
    <w:rsid w:val="00257F51"/>
    <w:rsid w:val="00260A68"/>
    <w:rsid w:val="00260A6C"/>
    <w:rsid w:val="00260FF7"/>
    <w:rsid w:val="002615DE"/>
    <w:rsid w:val="002621A9"/>
    <w:rsid w:val="0026278B"/>
    <w:rsid w:val="002629BE"/>
    <w:rsid w:val="00262DF3"/>
    <w:rsid w:val="0026515D"/>
    <w:rsid w:val="00265A2A"/>
    <w:rsid w:val="002663D1"/>
    <w:rsid w:val="002663DD"/>
    <w:rsid w:val="00272292"/>
    <w:rsid w:val="00272475"/>
    <w:rsid w:val="00272F7C"/>
    <w:rsid w:val="00273092"/>
    <w:rsid w:val="00274530"/>
    <w:rsid w:val="00275244"/>
    <w:rsid w:val="00275DC1"/>
    <w:rsid w:val="0027747A"/>
    <w:rsid w:val="00277FF0"/>
    <w:rsid w:val="00281C18"/>
    <w:rsid w:val="00283957"/>
    <w:rsid w:val="00283CF5"/>
    <w:rsid w:val="00284183"/>
    <w:rsid w:val="00285B74"/>
    <w:rsid w:val="00286128"/>
    <w:rsid w:val="002862EB"/>
    <w:rsid w:val="0029038F"/>
    <w:rsid w:val="00291210"/>
    <w:rsid w:val="002918EF"/>
    <w:rsid w:val="002926CC"/>
    <w:rsid w:val="00292AAD"/>
    <w:rsid w:val="00293A9B"/>
    <w:rsid w:val="002948A1"/>
    <w:rsid w:val="00295189"/>
    <w:rsid w:val="002979A5"/>
    <w:rsid w:val="002A0F08"/>
    <w:rsid w:val="002A1AB0"/>
    <w:rsid w:val="002A211C"/>
    <w:rsid w:val="002A2CEF"/>
    <w:rsid w:val="002A2D5F"/>
    <w:rsid w:val="002A2EC7"/>
    <w:rsid w:val="002A46D1"/>
    <w:rsid w:val="002A4940"/>
    <w:rsid w:val="002A4A9D"/>
    <w:rsid w:val="002A54D1"/>
    <w:rsid w:val="002A6078"/>
    <w:rsid w:val="002A62F9"/>
    <w:rsid w:val="002A6F4F"/>
    <w:rsid w:val="002A7245"/>
    <w:rsid w:val="002A7320"/>
    <w:rsid w:val="002A7DD1"/>
    <w:rsid w:val="002B0ACA"/>
    <w:rsid w:val="002B1282"/>
    <w:rsid w:val="002B22EB"/>
    <w:rsid w:val="002B2BD2"/>
    <w:rsid w:val="002B32CF"/>
    <w:rsid w:val="002B39FB"/>
    <w:rsid w:val="002B3A16"/>
    <w:rsid w:val="002B3D30"/>
    <w:rsid w:val="002B3E16"/>
    <w:rsid w:val="002B497C"/>
    <w:rsid w:val="002B5067"/>
    <w:rsid w:val="002B5A3B"/>
    <w:rsid w:val="002B624A"/>
    <w:rsid w:val="002C24E6"/>
    <w:rsid w:val="002C32EB"/>
    <w:rsid w:val="002C45B0"/>
    <w:rsid w:val="002C474C"/>
    <w:rsid w:val="002C49F6"/>
    <w:rsid w:val="002C4E67"/>
    <w:rsid w:val="002C5977"/>
    <w:rsid w:val="002C63EF"/>
    <w:rsid w:val="002C68B7"/>
    <w:rsid w:val="002D169A"/>
    <w:rsid w:val="002D17CA"/>
    <w:rsid w:val="002D269A"/>
    <w:rsid w:val="002D2D44"/>
    <w:rsid w:val="002D2E6E"/>
    <w:rsid w:val="002D3EDC"/>
    <w:rsid w:val="002D480F"/>
    <w:rsid w:val="002D4823"/>
    <w:rsid w:val="002D4A9C"/>
    <w:rsid w:val="002D4C5A"/>
    <w:rsid w:val="002D5D5E"/>
    <w:rsid w:val="002D617A"/>
    <w:rsid w:val="002D636F"/>
    <w:rsid w:val="002D6F74"/>
    <w:rsid w:val="002D7230"/>
    <w:rsid w:val="002D7AA1"/>
    <w:rsid w:val="002E08C0"/>
    <w:rsid w:val="002E0C4E"/>
    <w:rsid w:val="002E0D9C"/>
    <w:rsid w:val="002E1973"/>
    <w:rsid w:val="002E2552"/>
    <w:rsid w:val="002E2D67"/>
    <w:rsid w:val="002E3B9F"/>
    <w:rsid w:val="002E41FE"/>
    <w:rsid w:val="002E426E"/>
    <w:rsid w:val="002E4B0E"/>
    <w:rsid w:val="002E5AA3"/>
    <w:rsid w:val="002E5AC5"/>
    <w:rsid w:val="002E6B4F"/>
    <w:rsid w:val="002F06EF"/>
    <w:rsid w:val="002F088A"/>
    <w:rsid w:val="002F1010"/>
    <w:rsid w:val="002F2605"/>
    <w:rsid w:val="002F4DEB"/>
    <w:rsid w:val="002F4E83"/>
    <w:rsid w:val="002F5F4A"/>
    <w:rsid w:val="002F6156"/>
    <w:rsid w:val="002F651E"/>
    <w:rsid w:val="002F7C45"/>
    <w:rsid w:val="002F7CCB"/>
    <w:rsid w:val="0030070F"/>
    <w:rsid w:val="00300E3B"/>
    <w:rsid w:val="003012D6"/>
    <w:rsid w:val="003012F8"/>
    <w:rsid w:val="003016AC"/>
    <w:rsid w:val="00302150"/>
    <w:rsid w:val="00302F9A"/>
    <w:rsid w:val="003030E0"/>
    <w:rsid w:val="00303383"/>
    <w:rsid w:val="00303A28"/>
    <w:rsid w:val="00303C4C"/>
    <w:rsid w:val="0030512E"/>
    <w:rsid w:val="0030516A"/>
    <w:rsid w:val="00306F8D"/>
    <w:rsid w:val="00310F91"/>
    <w:rsid w:val="0031263F"/>
    <w:rsid w:val="00313872"/>
    <w:rsid w:val="003152E1"/>
    <w:rsid w:val="003171B3"/>
    <w:rsid w:val="0032035E"/>
    <w:rsid w:val="00321126"/>
    <w:rsid w:val="0032295E"/>
    <w:rsid w:val="003243D5"/>
    <w:rsid w:val="00325491"/>
    <w:rsid w:val="0032699E"/>
    <w:rsid w:val="0032727E"/>
    <w:rsid w:val="00327F14"/>
    <w:rsid w:val="0033105F"/>
    <w:rsid w:val="00331215"/>
    <w:rsid w:val="00331744"/>
    <w:rsid w:val="003338CA"/>
    <w:rsid w:val="0033398A"/>
    <w:rsid w:val="0033461E"/>
    <w:rsid w:val="00334A43"/>
    <w:rsid w:val="00334DCF"/>
    <w:rsid w:val="00335333"/>
    <w:rsid w:val="003355F7"/>
    <w:rsid w:val="00335B35"/>
    <w:rsid w:val="003362F8"/>
    <w:rsid w:val="003366AC"/>
    <w:rsid w:val="003369C8"/>
    <w:rsid w:val="0034022B"/>
    <w:rsid w:val="00341227"/>
    <w:rsid w:val="00344FDF"/>
    <w:rsid w:val="00345986"/>
    <w:rsid w:val="00345CC0"/>
    <w:rsid w:val="00346146"/>
    <w:rsid w:val="003518FF"/>
    <w:rsid w:val="003531EC"/>
    <w:rsid w:val="00353C50"/>
    <w:rsid w:val="0035528D"/>
    <w:rsid w:val="00356D51"/>
    <w:rsid w:val="00360E1C"/>
    <w:rsid w:val="003610E1"/>
    <w:rsid w:val="00361554"/>
    <w:rsid w:val="00361B5A"/>
    <w:rsid w:val="00362524"/>
    <w:rsid w:val="00363243"/>
    <w:rsid w:val="00363B03"/>
    <w:rsid w:val="00363D0D"/>
    <w:rsid w:val="00363F77"/>
    <w:rsid w:val="003646B0"/>
    <w:rsid w:val="0036481D"/>
    <w:rsid w:val="00366EE7"/>
    <w:rsid w:val="00367BF1"/>
    <w:rsid w:val="00367E3F"/>
    <w:rsid w:val="003729A1"/>
    <w:rsid w:val="00374190"/>
    <w:rsid w:val="00374675"/>
    <w:rsid w:val="0037473F"/>
    <w:rsid w:val="0037498D"/>
    <w:rsid w:val="00374ADF"/>
    <w:rsid w:val="0038117E"/>
    <w:rsid w:val="00381DAA"/>
    <w:rsid w:val="0038217A"/>
    <w:rsid w:val="00383807"/>
    <w:rsid w:val="00385657"/>
    <w:rsid w:val="00385A38"/>
    <w:rsid w:val="00385C7C"/>
    <w:rsid w:val="00390746"/>
    <w:rsid w:val="00390CDD"/>
    <w:rsid w:val="00392065"/>
    <w:rsid w:val="00392C72"/>
    <w:rsid w:val="00392DE2"/>
    <w:rsid w:val="00393544"/>
    <w:rsid w:val="00393867"/>
    <w:rsid w:val="0039487D"/>
    <w:rsid w:val="0039501B"/>
    <w:rsid w:val="00395B4D"/>
    <w:rsid w:val="00396B05"/>
    <w:rsid w:val="003A021E"/>
    <w:rsid w:val="003A096F"/>
    <w:rsid w:val="003A0A38"/>
    <w:rsid w:val="003A149A"/>
    <w:rsid w:val="003A3633"/>
    <w:rsid w:val="003A3C9C"/>
    <w:rsid w:val="003A3FFA"/>
    <w:rsid w:val="003A4B8F"/>
    <w:rsid w:val="003A4FA5"/>
    <w:rsid w:val="003A512B"/>
    <w:rsid w:val="003A5175"/>
    <w:rsid w:val="003A5189"/>
    <w:rsid w:val="003A5575"/>
    <w:rsid w:val="003A6E19"/>
    <w:rsid w:val="003B06BE"/>
    <w:rsid w:val="003B0B98"/>
    <w:rsid w:val="003B0FB2"/>
    <w:rsid w:val="003B13D1"/>
    <w:rsid w:val="003B30E9"/>
    <w:rsid w:val="003B56E7"/>
    <w:rsid w:val="003B5D01"/>
    <w:rsid w:val="003B6038"/>
    <w:rsid w:val="003B7056"/>
    <w:rsid w:val="003B774F"/>
    <w:rsid w:val="003C33A4"/>
    <w:rsid w:val="003C35DF"/>
    <w:rsid w:val="003C49B0"/>
    <w:rsid w:val="003C5424"/>
    <w:rsid w:val="003C5784"/>
    <w:rsid w:val="003C6744"/>
    <w:rsid w:val="003D0890"/>
    <w:rsid w:val="003D0BD2"/>
    <w:rsid w:val="003D0F9E"/>
    <w:rsid w:val="003D2474"/>
    <w:rsid w:val="003D32FD"/>
    <w:rsid w:val="003D333C"/>
    <w:rsid w:val="003D512A"/>
    <w:rsid w:val="003D5490"/>
    <w:rsid w:val="003D57C2"/>
    <w:rsid w:val="003D696D"/>
    <w:rsid w:val="003D6AAC"/>
    <w:rsid w:val="003D76CA"/>
    <w:rsid w:val="003E0052"/>
    <w:rsid w:val="003E11B3"/>
    <w:rsid w:val="003E1ABB"/>
    <w:rsid w:val="003E2140"/>
    <w:rsid w:val="003E219A"/>
    <w:rsid w:val="003E24E3"/>
    <w:rsid w:val="003E2833"/>
    <w:rsid w:val="003E29D4"/>
    <w:rsid w:val="003E2AE6"/>
    <w:rsid w:val="003E2DBD"/>
    <w:rsid w:val="003E312C"/>
    <w:rsid w:val="003E39FC"/>
    <w:rsid w:val="003E3B35"/>
    <w:rsid w:val="003E4295"/>
    <w:rsid w:val="003E44DF"/>
    <w:rsid w:val="003E4F70"/>
    <w:rsid w:val="003E58D8"/>
    <w:rsid w:val="003E61F4"/>
    <w:rsid w:val="003E6377"/>
    <w:rsid w:val="003E646A"/>
    <w:rsid w:val="003E7828"/>
    <w:rsid w:val="003F1989"/>
    <w:rsid w:val="003F375A"/>
    <w:rsid w:val="003F4968"/>
    <w:rsid w:val="003F5426"/>
    <w:rsid w:val="003F59A0"/>
    <w:rsid w:val="003F6A59"/>
    <w:rsid w:val="003F6FCF"/>
    <w:rsid w:val="00400A24"/>
    <w:rsid w:val="00400B59"/>
    <w:rsid w:val="00400C8D"/>
    <w:rsid w:val="0040167E"/>
    <w:rsid w:val="00401F17"/>
    <w:rsid w:val="00401F33"/>
    <w:rsid w:val="00404339"/>
    <w:rsid w:val="00404BB1"/>
    <w:rsid w:val="00405271"/>
    <w:rsid w:val="00405DD5"/>
    <w:rsid w:val="00406150"/>
    <w:rsid w:val="00406DFF"/>
    <w:rsid w:val="004072E1"/>
    <w:rsid w:val="00411AD2"/>
    <w:rsid w:val="0041500A"/>
    <w:rsid w:val="004155A2"/>
    <w:rsid w:val="0041653B"/>
    <w:rsid w:val="004208BC"/>
    <w:rsid w:val="00420A55"/>
    <w:rsid w:val="0042102B"/>
    <w:rsid w:val="00421699"/>
    <w:rsid w:val="00422CF8"/>
    <w:rsid w:val="00425E6D"/>
    <w:rsid w:val="00426386"/>
    <w:rsid w:val="00427845"/>
    <w:rsid w:val="004306EA"/>
    <w:rsid w:val="00431AF9"/>
    <w:rsid w:val="00432E5B"/>
    <w:rsid w:val="00433F03"/>
    <w:rsid w:val="004344A2"/>
    <w:rsid w:val="00435D52"/>
    <w:rsid w:val="004361B8"/>
    <w:rsid w:val="0044121F"/>
    <w:rsid w:val="004412D6"/>
    <w:rsid w:val="00441E95"/>
    <w:rsid w:val="0044257E"/>
    <w:rsid w:val="004431EA"/>
    <w:rsid w:val="00445CC4"/>
    <w:rsid w:val="0044661D"/>
    <w:rsid w:val="00446CAD"/>
    <w:rsid w:val="00450771"/>
    <w:rsid w:val="00450E9E"/>
    <w:rsid w:val="00452125"/>
    <w:rsid w:val="00452683"/>
    <w:rsid w:val="00453145"/>
    <w:rsid w:val="004534F0"/>
    <w:rsid w:val="00453595"/>
    <w:rsid w:val="0045374C"/>
    <w:rsid w:val="00453B3D"/>
    <w:rsid w:val="0045429A"/>
    <w:rsid w:val="00455532"/>
    <w:rsid w:val="004558D6"/>
    <w:rsid w:val="00457291"/>
    <w:rsid w:val="004574F4"/>
    <w:rsid w:val="004606A5"/>
    <w:rsid w:val="00460A50"/>
    <w:rsid w:val="00460CE4"/>
    <w:rsid w:val="00461719"/>
    <w:rsid w:val="00461E10"/>
    <w:rsid w:val="004621BB"/>
    <w:rsid w:val="004623A8"/>
    <w:rsid w:val="00462664"/>
    <w:rsid w:val="0046339E"/>
    <w:rsid w:val="004637D8"/>
    <w:rsid w:val="004643FC"/>
    <w:rsid w:val="00464B50"/>
    <w:rsid w:val="004663EE"/>
    <w:rsid w:val="004669F2"/>
    <w:rsid w:val="004679F9"/>
    <w:rsid w:val="004701BE"/>
    <w:rsid w:val="0047054F"/>
    <w:rsid w:val="004706C5"/>
    <w:rsid w:val="00473996"/>
    <w:rsid w:val="00474F9E"/>
    <w:rsid w:val="00475A32"/>
    <w:rsid w:val="00480148"/>
    <w:rsid w:val="00481226"/>
    <w:rsid w:val="004814C3"/>
    <w:rsid w:val="00481B54"/>
    <w:rsid w:val="004825B6"/>
    <w:rsid w:val="00482665"/>
    <w:rsid w:val="00482BE3"/>
    <w:rsid w:val="00483565"/>
    <w:rsid w:val="004849E9"/>
    <w:rsid w:val="004855B4"/>
    <w:rsid w:val="00485AF8"/>
    <w:rsid w:val="00486365"/>
    <w:rsid w:val="00487941"/>
    <w:rsid w:val="00487B12"/>
    <w:rsid w:val="00491181"/>
    <w:rsid w:val="004914E0"/>
    <w:rsid w:val="00491800"/>
    <w:rsid w:val="00491B3F"/>
    <w:rsid w:val="00491C5C"/>
    <w:rsid w:val="004922D7"/>
    <w:rsid w:val="00492C4D"/>
    <w:rsid w:val="00492D15"/>
    <w:rsid w:val="004949DD"/>
    <w:rsid w:val="00494C8D"/>
    <w:rsid w:val="00494ECB"/>
    <w:rsid w:val="00495BBA"/>
    <w:rsid w:val="004965E5"/>
    <w:rsid w:val="004966D2"/>
    <w:rsid w:val="0049718D"/>
    <w:rsid w:val="004A121B"/>
    <w:rsid w:val="004A1983"/>
    <w:rsid w:val="004A211B"/>
    <w:rsid w:val="004A2CC6"/>
    <w:rsid w:val="004A2E28"/>
    <w:rsid w:val="004A48F8"/>
    <w:rsid w:val="004A6CC8"/>
    <w:rsid w:val="004A7079"/>
    <w:rsid w:val="004B1BAA"/>
    <w:rsid w:val="004B2E47"/>
    <w:rsid w:val="004B3365"/>
    <w:rsid w:val="004B376F"/>
    <w:rsid w:val="004B3AC0"/>
    <w:rsid w:val="004B4CFF"/>
    <w:rsid w:val="004B54EC"/>
    <w:rsid w:val="004B5D8C"/>
    <w:rsid w:val="004B6196"/>
    <w:rsid w:val="004C16A3"/>
    <w:rsid w:val="004C26C8"/>
    <w:rsid w:val="004C2F51"/>
    <w:rsid w:val="004C410E"/>
    <w:rsid w:val="004C47B0"/>
    <w:rsid w:val="004C4861"/>
    <w:rsid w:val="004C4B9D"/>
    <w:rsid w:val="004C735F"/>
    <w:rsid w:val="004C7B01"/>
    <w:rsid w:val="004D1359"/>
    <w:rsid w:val="004D1F19"/>
    <w:rsid w:val="004D3418"/>
    <w:rsid w:val="004D3E80"/>
    <w:rsid w:val="004D3EC8"/>
    <w:rsid w:val="004D4540"/>
    <w:rsid w:val="004D6C91"/>
    <w:rsid w:val="004D7464"/>
    <w:rsid w:val="004D7EA4"/>
    <w:rsid w:val="004E0214"/>
    <w:rsid w:val="004E12A5"/>
    <w:rsid w:val="004E204D"/>
    <w:rsid w:val="004E31E6"/>
    <w:rsid w:val="004E395E"/>
    <w:rsid w:val="004E4FAC"/>
    <w:rsid w:val="004E53D5"/>
    <w:rsid w:val="004E5AF9"/>
    <w:rsid w:val="004E5F3F"/>
    <w:rsid w:val="004F0E83"/>
    <w:rsid w:val="004F234A"/>
    <w:rsid w:val="004F2922"/>
    <w:rsid w:val="004F346C"/>
    <w:rsid w:val="004F3E66"/>
    <w:rsid w:val="004F4D66"/>
    <w:rsid w:val="004F6369"/>
    <w:rsid w:val="004F68E1"/>
    <w:rsid w:val="004F7BE4"/>
    <w:rsid w:val="004F7FD5"/>
    <w:rsid w:val="005000C7"/>
    <w:rsid w:val="00500414"/>
    <w:rsid w:val="00500813"/>
    <w:rsid w:val="005011EC"/>
    <w:rsid w:val="0050189C"/>
    <w:rsid w:val="00501EE1"/>
    <w:rsid w:val="005029E0"/>
    <w:rsid w:val="00503551"/>
    <w:rsid w:val="00504510"/>
    <w:rsid w:val="00507800"/>
    <w:rsid w:val="005132EE"/>
    <w:rsid w:val="00513754"/>
    <w:rsid w:val="00513964"/>
    <w:rsid w:val="00514C7F"/>
    <w:rsid w:val="00515489"/>
    <w:rsid w:val="005167DC"/>
    <w:rsid w:val="00516F90"/>
    <w:rsid w:val="00516FE3"/>
    <w:rsid w:val="00521169"/>
    <w:rsid w:val="00521B54"/>
    <w:rsid w:val="00522378"/>
    <w:rsid w:val="00522400"/>
    <w:rsid w:val="0052288A"/>
    <w:rsid w:val="0052291D"/>
    <w:rsid w:val="00522A74"/>
    <w:rsid w:val="00523CDD"/>
    <w:rsid w:val="00523CF3"/>
    <w:rsid w:val="00524DAA"/>
    <w:rsid w:val="00525308"/>
    <w:rsid w:val="0052563A"/>
    <w:rsid w:val="005261B1"/>
    <w:rsid w:val="005278EA"/>
    <w:rsid w:val="00527AFC"/>
    <w:rsid w:val="00530225"/>
    <w:rsid w:val="00530A5F"/>
    <w:rsid w:val="00532293"/>
    <w:rsid w:val="005324D5"/>
    <w:rsid w:val="00532B66"/>
    <w:rsid w:val="00533723"/>
    <w:rsid w:val="0053489B"/>
    <w:rsid w:val="00536E2B"/>
    <w:rsid w:val="005374A1"/>
    <w:rsid w:val="0053764A"/>
    <w:rsid w:val="00537785"/>
    <w:rsid w:val="0054224F"/>
    <w:rsid w:val="00542C41"/>
    <w:rsid w:val="005435DC"/>
    <w:rsid w:val="00543AD7"/>
    <w:rsid w:val="00545297"/>
    <w:rsid w:val="00545E68"/>
    <w:rsid w:val="005476DF"/>
    <w:rsid w:val="00547B66"/>
    <w:rsid w:val="0055159A"/>
    <w:rsid w:val="00551847"/>
    <w:rsid w:val="005535F3"/>
    <w:rsid w:val="0055385D"/>
    <w:rsid w:val="00553AF8"/>
    <w:rsid w:val="00554652"/>
    <w:rsid w:val="00554F2A"/>
    <w:rsid w:val="00555861"/>
    <w:rsid w:val="00555C4A"/>
    <w:rsid w:val="00555D25"/>
    <w:rsid w:val="00555E8C"/>
    <w:rsid w:val="005576B3"/>
    <w:rsid w:val="00561337"/>
    <w:rsid w:val="00561827"/>
    <w:rsid w:val="00562FF2"/>
    <w:rsid w:val="00565C05"/>
    <w:rsid w:val="00565F27"/>
    <w:rsid w:val="00567EEC"/>
    <w:rsid w:val="00570471"/>
    <w:rsid w:val="00570AA1"/>
    <w:rsid w:val="00571BCF"/>
    <w:rsid w:val="00571F22"/>
    <w:rsid w:val="00572808"/>
    <w:rsid w:val="0057376C"/>
    <w:rsid w:val="00573F43"/>
    <w:rsid w:val="005763BA"/>
    <w:rsid w:val="005820C4"/>
    <w:rsid w:val="005823E8"/>
    <w:rsid w:val="00582C9D"/>
    <w:rsid w:val="00583782"/>
    <w:rsid w:val="00583B82"/>
    <w:rsid w:val="00583FCA"/>
    <w:rsid w:val="00585A0D"/>
    <w:rsid w:val="00590524"/>
    <w:rsid w:val="0059160E"/>
    <w:rsid w:val="0059269D"/>
    <w:rsid w:val="005934BA"/>
    <w:rsid w:val="00593ABA"/>
    <w:rsid w:val="00593B54"/>
    <w:rsid w:val="00594D2D"/>
    <w:rsid w:val="005971FF"/>
    <w:rsid w:val="0059791D"/>
    <w:rsid w:val="005A2015"/>
    <w:rsid w:val="005A232E"/>
    <w:rsid w:val="005A2C1E"/>
    <w:rsid w:val="005A3092"/>
    <w:rsid w:val="005A4719"/>
    <w:rsid w:val="005B0987"/>
    <w:rsid w:val="005B13F6"/>
    <w:rsid w:val="005B1AB9"/>
    <w:rsid w:val="005B3518"/>
    <w:rsid w:val="005B38FA"/>
    <w:rsid w:val="005B5548"/>
    <w:rsid w:val="005B6123"/>
    <w:rsid w:val="005B653F"/>
    <w:rsid w:val="005B65AA"/>
    <w:rsid w:val="005B7148"/>
    <w:rsid w:val="005B727F"/>
    <w:rsid w:val="005B7A5E"/>
    <w:rsid w:val="005C0A8D"/>
    <w:rsid w:val="005C1309"/>
    <w:rsid w:val="005C1E02"/>
    <w:rsid w:val="005C33AE"/>
    <w:rsid w:val="005C62F9"/>
    <w:rsid w:val="005C6750"/>
    <w:rsid w:val="005D03D0"/>
    <w:rsid w:val="005D0730"/>
    <w:rsid w:val="005D23E3"/>
    <w:rsid w:val="005D28CD"/>
    <w:rsid w:val="005D50CB"/>
    <w:rsid w:val="005D624B"/>
    <w:rsid w:val="005D63AE"/>
    <w:rsid w:val="005D649A"/>
    <w:rsid w:val="005D6CD7"/>
    <w:rsid w:val="005E0FFD"/>
    <w:rsid w:val="005E1B08"/>
    <w:rsid w:val="005E2281"/>
    <w:rsid w:val="005E2C2E"/>
    <w:rsid w:val="005E2FF2"/>
    <w:rsid w:val="005E4ABE"/>
    <w:rsid w:val="005E504D"/>
    <w:rsid w:val="005E6165"/>
    <w:rsid w:val="005E73FD"/>
    <w:rsid w:val="005E74F5"/>
    <w:rsid w:val="005E7721"/>
    <w:rsid w:val="005F0996"/>
    <w:rsid w:val="005F1EA2"/>
    <w:rsid w:val="005F46FF"/>
    <w:rsid w:val="005F5F41"/>
    <w:rsid w:val="005F6D24"/>
    <w:rsid w:val="0060090C"/>
    <w:rsid w:val="00601E72"/>
    <w:rsid w:val="006024FC"/>
    <w:rsid w:val="00602EF2"/>
    <w:rsid w:val="0060329C"/>
    <w:rsid w:val="006049EF"/>
    <w:rsid w:val="00604FD3"/>
    <w:rsid w:val="00605089"/>
    <w:rsid w:val="00611D94"/>
    <w:rsid w:val="0061232E"/>
    <w:rsid w:val="00613D9E"/>
    <w:rsid w:val="006149BD"/>
    <w:rsid w:val="006164F7"/>
    <w:rsid w:val="00616F9D"/>
    <w:rsid w:val="00617AEA"/>
    <w:rsid w:val="00617DFC"/>
    <w:rsid w:val="0062029C"/>
    <w:rsid w:val="006205FF"/>
    <w:rsid w:val="00620E87"/>
    <w:rsid w:val="006213A1"/>
    <w:rsid w:val="0062247F"/>
    <w:rsid w:val="00624685"/>
    <w:rsid w:val="00624B55"/>
    <w:rsid w:val="0062532B"/>
    <w:rsid w:val="0062586E"/>
    <w:rsid w:val="00626F9C"/>
    <w:rsid w:val="00627201"/>
    <w:rsid w:val="0062749D"/>
    <w:rsid w:val="00627CD0"/>
    <w:rsid w:val="00627F00"/>
    <w:rsid w:val="00631369"/>
    <w:rsid w:val="00632C60"/>
    <w:rsid w:val="00632F86"/>
    <w:rsid w:val="00634F34"/>
    <w:rsid w:val="0063513A"/>
    <w:rsid w:val="00636542"/>
    <w:rsid w:val="006370B1"/>
    <w:rsid w:val="00637695"/>
    <w:rsid w:val="00637A6D"/>
    <w:rsid w:val="00640160"/>
    <w:rsid w:val="0064085D"/>
    <w:rsid w:val="006416C9"/>
    <w:rsid w:val="006419D0"/>
    <w:rsid w:val="006421FF"/>
    <w:rsid w:val="00642223"/>
    <w:rsid w:val="00643D02"/>
    <w:rsid w:val="00643ECB"/>
    <w:rsid w:val="006454EC"/>
    <w:rsid w:val="0064598E"/>
    <w:rsid w:val="00646E4C"/>
    <w:rsid w:val="006473C6"/>
    <w:rsid w:val="00647BC6"/>
    <w:rsid w:val="006514E9"/>
    <w:rsid w:val="006518DE"/>
    <w:rsid w:val="00651E6D"/>
    <w:rsid w:val="006521E9"/>
    <w:rsid w:val="0065223B"/>
    <w:rsid w:val="00654A2A"/>
    <w:rsid w:val="006559C8"/>
    <w:rsid w:val="00655D38"/>
    <w:rsid w:val="00655E7A"/>
    <w:rsid w:val="006572D2"/>
    <w:rsid w:val="0066100B"/>
    <w:rsid w:val="006639D1"/>
    <w:rsid w:val="00665A6C"/>
    <w:rsid w:val="00665CFC"/>
    <w:rsid w:val="006677F0"/>
    <w:rsid w:val="0067022C"/>
    <w:rsid w:val="00670487"/>
    <w:rsid w:val="00670F2B"/>
    <w:rsid w:val="00671A90"/>
    <w:rsid w:val="0067239E"/>
    <w:rsid w:val="00672783"/>
    <w:rsid w:val="00673137"/>
    <w:rsid w:val="006735D2"/>
    <w:rsid w:val="00674573"/>
    <w:rsid w:val="00674B9B"/>
    <w:rsid w:val="006755AF"/>
    <w:rsid w:val="0067697D"/>
    <w:rsid w:val="00677496"/>
    <w:rsid w:val="00681667"/>
    <w:rsid w:val="00681AAE"/>
    <w:rsid w:val="00681C4D"/>
    <w:rsid w:val="00684421"/>
    <w:rsid w:val="00685F30"/>
    <w:rsid w:val="0068724E"/>
    <w:rsid w:val="006875EC"/>
    <w:rsid w:val="00690BCC"/>
    <w:rsid w:val="00690DBD"/>
    <w:rsid w:val="006910E8"/>
    <w:rsid w:val="0069124E"/>
    <w:rsid w:val="00691C12"/>
    <w:rsid w:val="00692D81"/>
    <w:rsid w:val="00693E32"/>
    <w:rsid w:val="00693E3E"/>
    <w:rsid w:val="00694AD7"/>
    <w:rsid w:val="00694D89"/>
    <w:rsid w:val="00695A36"/>
    <w:rsid w:val="006962B1"/>
    <w:rsid w:val="006966AC"/>
    <w:rsid w:val="006975CA"/>
    <w:rsid w:val="0069773C"/>
    <w:rsid w:val="00697B3E"/>
    <w:rsid w:val="006A2294"/>
    <w:rsid w:val="006A239B"/>
    <w:rsid w:val="006A2F78"/>
    <w:rsid w:val="006A4076"/>
    <w:rsid w:val="006A67EF"/>
    <w:rsid w:val="006A6BDB"/>
    <w:rsid w:val="006A792D"/>
    <w:rsid w:val="006B1DD6"/>
    <w:rsid w:val="006B206B"/>
    <w:rsid w:val="006B32F3"/>
    <w:rsid w:val="006B3679"/>
    <w:rsid w:val="006B380D"/>
    <w:rsid w:val="006B3FEA"/>
    <w:rsid w:val="006B4092"/>
    <w:rsid w:val="006B4C52"/>
    <w:rsid w:val="006B4F83"/>
    <w:rsid w:val="006B4FF8"/>
    <w:rsid w:val="006B579E"/>
    <w:rsid w:val="006B6890"/>
    <w:rsid w:val="006B7EAC"/>
    <w:rsid w:val="006C0030"/>
    <w:rsid w:val="006C2149"/>
    <w:rsid w:val="006C269F"/>
    <w:rsid w:val="006C2A4B"/>
    <w:rsid w:val="006C5BF3"/>
    <w:rsid w:val="006D009D"/>
    <w:rsid w:val="006D0AE0"/>
    <w:rsid w:val="006D193B"/>
    <w:rsid w:val="006D30B8"/>
    <w:rsid w:val="006D36C2"/>
    <w:rsid w:val="006D3C19"/>
    <w:rsid w:val="006D4BAA"/>
    <w:rsid w:val="006D570E"/>
    <w:rsid w:val="006D5AD7"/>
    <w:rsid w:val="006D5FD1"/>
    <w:rsid w:val="006D69EE"/>
    <w:rsid w:val="006D7C26"/>
    <w:rsid w:val="006E05F5"/>
    <w:rsid w:val="006E1AC9"/>
    <w:rsid w:val="006E2382"/>
    <w:rsid w:val="006E246A"/>
    <w:rsid w:val="006E26E3"/>
    <w:rsid w:val="006E2A5E"/>
    <w:rsid w:val="006E33D5"/>
    <w:rsid w:val="006E3A7E"/>
    <w:rsid w:val="006E41CA"/>
    <w:rsid w:val="006E55FF"/>
    <w:rsid w:val="006E62DC"/>
    <w:rsid w:val="006E6D26"/>
    <w:rsid w:val="006E7073"/>
    <w:rsid w:val="006E7E05"/>
    <w:rsid w:val="006E7E91"/>
    <w:rsid w:val="006F02AE"/>
    <w:rsid w:val="006F0A84"/>
    <w:rsid w:val="006F1172"/>
    <w:rsid w:val="006F26BA"/>
    <w:rsid w:val="006F2974"/>
    <w:rsid w:val="006F2CC5"/>
    <w:rsid w:val="006F4B9E"/>
    <w:rsid w:val="006F4D53"/>
    <w:rsid w:val="006F67B7"/>
    <w:rsid w:val="006F7A50"/>
    <w:rsid w:val="0070015D"/>
    <w:rsid w:val="00700BA5"/>
    <w:rsid w:val="00700DAE"/>
    <w:rsid w:val="00700F65"/>
    <w:rsid w:val="007011E9"/>
    <w:rsid w:val="00701213"/>
    <w:rsid w:val="00701C26"/>
    <w:rsid w:val="00701CC6"/>
    <w:rsid w:val="00702E14"/>
    <w:rsid w:val="00703029"/>
    <w:rsid w:val="00703E3F"/>
    <w:rsid w:val="00704464"/>
    <w:rsid w:val="00705CDD"/>
    <w:rsid w:val="007064F6"/>
    <w:rsid w:val="00707639"/>
    <w:rsid w:val="00707FC1"/>
    <w:rsid w:val="00711AD7"/>
    <w:rsid w:val="00711E7D"/>
    <w:rsid w:val="00712468"/>
    <w:rsid w:val="00713A3F"/>
    <w:rsid w:val="00713F86"/>
    <w:rsid w:val="00715B43"/>
    <w:rsid w:val="007168CF"/>
    <w:rsid w:val="0071733B"/>
    <w:rsid w:val="0072218C"/>
    <w:rsid w:val="00723E28"/>
    <w:rsid w:val="0072474E"/>
    <w:rsid w:val="00725B33"/>
    <w:rsid w:val="007279A0"/>
    <w:rsid w:val="00727AA0"/>
    <w:rsid w:val="00727DBB"/>
    <w:rsid w:val="00731DBE"/>
    <w:rsid w:val="0073201D"/>
    <w:rsid w:val="00732F09"/>
    <w:rsid w:val="007330A9"/>
    <w:rsid w:val="007337CC"/>
    <w:rsid w:val="00735318"/>
    <w:rsid w:val="007360DE"/>
    <w:rsid w:val="00737136"/>
    <w:rsid w:val="00737F7C"/>
    <w:rsid w:val="0074056E"/>
    <w:rsid w:val="00741511"/>
    <w:rsid w:val="00742D7E"/>
    <w:rsid w:val="00745A17"/>
    <w:rsid w:val="00746455"/>
    <w:rsid w:val="007467E2"/>
    <w:rsid w:val="007471FC"/>
    <w:rsid w:val="007506DA"/>
    <w:rsid w:val="0075254F"/>
    <w:rsid w:val="00752AB7"/>
    <w:rsid w:val="007530D7"/>
    <w:rsid w:val="00753F92"/>
    <w:rsid w:val="00754FC0"/>
    <w:rsid w:val="00755563"/>
    <w:rsid w:val="00755A1A"/>
    <w:rsid w:val="007564EC"/>
    <w:rsid w:val="007565EF"/>
    <w:rsid w:val="007571D6"/>
    <w:rsid w:val="007575F2"/>
    <w:rsid w:val="00760655"/>
    <w:rsid w:val="007626AB"/>
    <w:rsid w:val="007628F3"/>
    <w:rsid w:val="007643BC"/>
    <w:rsid w:val="00764CB6"/>
    <w:rsid w:val="00764DC3"/>
    <w:rsid w:val="00767493"/>
    <w:rsid w:val="00767605"/>
    <w:rsid w:val="00767882"/>
    <w:rsid w:val="007715F9"/>
    <w:rsid w:val="00771BDD"/>
    <w:rsid w:val="0077217B"/>
    <w:rsid w:val="00772507"/>
    <w:rsid w:val="00773A6B"/>
    <w:rsid w:val="00773C30"/>
    <w:rsid w:val="00773E73"/>
    <w:rsid w:val="00774641"/>
    <w:rsid w:val="00774790"/>
    <w:rsid w:val="00776CC4"/>
    <w:rsid w:val="00776D48"/>
    <w:rsid w:val="0077726F"/>
    <w:rsid w:val="007777BC"/>
    <w:rsid w:val="007778F4"/>
    <w:rsid w:val="0077794C"/>
    <w:rsid w:val="0078124C"/>
    <w:rsid w:val="007812CA"/>
    <w:rsid w:val="0078264B"/>
    <w:rsid w:val="007826E1"/>
    <w:rsid w:val="007837D1"/>
    <w:rsid w:val="007848E0"/>
    <w:rsid w:val="00787C24"/>
    <w:rsid w:val="00787F3F"/>
    <w:rsid w:val="00791332"/>
    <w:rsid w:val="00791A73"/>
    <w:rsid w:val="0079269C"/>
    <w:rsid w:val="00794D03"/>
    <w:rsid w:val="00795280"/>
    <w:rsid w:val="00796A63"/>
    <w:rsid w:val="00796D67"/>
    <w:rsid w:val="007A09C8"/>
    <w:rsid w:val="007A0B9E"/>
    <w:rsid w:val="007A206D"/>
    <w:rsid w:val="007A2F0A"/>
    <w:rsid w:val="007A43E1"/>
    <w:rsid w:val="007A6361"/>
    <w:rsid w:val="007A74A6"/>
    <w:rsid w:val="007A7DEB"/>
    <w:rsid w:val="007B4359"/>
    <w:rsid w:val="007B462C"/>
    <w:rsid w:val="007B4FF6"/>
    <w:rsid w:val="007B5AD0"/>
    <w:rsid w:val="007B62A4"/>
    <w:rsid w:val="007B788A"/>
    <w:rsid w:val="007C00A5"/>
    <w:rsid w:val="007C063A"/>
    <w:rsid w:val="007C08DA"/>
    <w:rsid w:val="007C0C2A"/>
    <w:rsid w:val="007C1386"/>
    <w:rsid w:val="007C15EA"/>
    <w:rsid w:val="007C2ED7"/>
    <w:rsid w:val="007C3C56"/>
    <w:rsid w:val="007C52B0"/>
    <w:rsid w:val="007C52C3"/>
    <w:rsid w:val="007C704A"/>
    <w:rsid w:val="007C76B1"/>
    <w:rsid w:val="007D01A2"/>
    <w:rsid w:val="007D22FB"/>
    <w:rsid w:val="007D3216"/>
    <w:rsid w:val="007D41E7"/>
    <w:rsid w:val="007D488B"/>
    <w:rsid w:val="007D6019"/>
    <w:rsid w:val="007D66A1"/>
    <w:rsid w:val="007D6CAA"/>
    <w:rsid w:val="007D714E"/>
    <w:rsid w:val="007E0270"/>
    <w:rsid w:val="007E034E"/>
    <w:rsid w:val="007E0371"/>
    <w:rsid w:val="007E0856"/>
    <w:rsid w:val="007E146E"/>
    <w:rsid w:val="007E3636"/>
    <w:rsid w:val="007E368D"/>
    <w:rsid w:val="007E4F6A"/>
    <w:rsid w:val="007E51DC"/>
    <w:rsid w:val="007E55C2"/>
    <w:rsid w:val="007E5AE4"/>
    <w:rsid w:val="007E669D"/>
    <w:rsid w:val="007E6883"/>
    <w:rsid w:val="007E7516"/>
    <w:rsid w:val="007E77A1"/>
    <w:rsid w:val="007F00F2"/>
    <w:rsid w:val="007F082D"/>
    <w:rsid w:val="007F1986"/>
    <w:rsid w:val="007F33DF"/>
    <w:rsid w:val="007F412C"/>
    <w:rsid w:val="007F59E9"/>
    <w:rsid w:val="007F67B5"/>
    <w:rsid w:val="007F695C"/>
    <w:rsid w:val="007F7665"/>
    <w:rsid w:val="007F7948"/>
    <w:rsid w:val="007F7C4E"/>
    <w:rsid w:val="0080155F"/>
    <w:rsid w:val="00801AD8"/>
    <w:rsid w:val="00801D08"/>
    <w:rsid w:val="00802815"/>
    <w:rsid w:val="00802AE1"/>
    <w:rsid w:val="0080329E"/>
    <w:rsid w:val="008037FA"/>
    <w:rsid w:val="0080392D"/>
    <w:rsid w:val="00803D8E"/>
    <w:rsid w:val="00804527"/>
    <w:rsid w:val="0080705B"/>
    <w:rsid w:val="00807F6F"/>
    <w:rsid w:val="00810B21"/>
    <w:rsid w:val="00810F22"/>
    <w:rsid w:val="00811697"/>
    <w:rsid w:val="00812C28"/>
    <w:rsid w:val="008143E5"/>
    <w:rsid w:val="00815526"/>
    <w:rsid w:val="00816BA4"/>
    <w:rsid w:val="00816FB5"/>
    <w:rsid w:val="00817F02"/>
    <w:rsid w:val="008202BF"/>
    <w:rsid w:val="00820857"/>
    <w:rsid w:val="00820925"/>
    <w:rsid w:val="0082107A"/>
    <w:rsid w:val="00821909"/>
    <w:rsid w:val="00824417"/>
    <w:rsid w:val="00825E5E"/>
    <w:rsid w:val="008264D5"/>
    <w:rsid w:val="008268E2"/>
    <w:rsid w:val="00826B0F"/>
    <w:rsid w:val="00827383"/>
    <w:rsid w:val="00827F76"/>
    <w:rsid w:val="00830755"/>
    <w:rsid w:val="0083135A"/>
    <w:rsid w:val="00833425"/>
    <w:rsid w:val="00834159"/>
    <w:rsid w:val="00834A76"/>
    <w:rsid w:val="00834EDD"/>
    <w:rsid w:val="008359D6"/>
    <w:rsid w:val="008368F7"/>
    <w:rsid w:val="00836ED0"/>
    <w:rsid w:val="008374DC"/>
    <w:rsid w:val="00837750"/>
    <w:rsid w:val="00840518"/>
    <w:rsid w:val="00840666"/>
    <w:rsid w:val="0084072E"/>
    <w:rsid w:val="00840F99"/>
    <w:rsid w:val="0084175B"/>
    <w:rsid w:val="008421E8"/>
    <w:rsid w:val="008422FD"/>
    <w:rsid w:val="00842978"/>
    <w:rsid w:val="00844260"/>
    <w:rsid w:val="00844C2A"/>
    <w:rsid w:val="00845493"/>
    <w:rsid w:val="008456EC"/>
    <w:rsid w:val="00845F49"/>
    <w:rsid w:val="00846298"/>
    <w:rsid w:val="0084793F"/>
    <w:rsid w:val="00850F2F"/>
    <w:rsid w:val="00851464"/>
    <w:rsid w:val="00852AD5"/>
    <w:rsid w:val="00852E4B"/>
    <w:rsid w:val="00852E9C"/>
    <w:rsid w:val="00852E9E"/>
    <w:rsid w:val="008537BA"/>
    <w:rsid w:val="00854B58"/>
    <w:rsid w:val="00857A14"/>
    <w:rsid w:val="00860CA9"/>
    <w:rsid w:val="00860E9F"/>
    <w:rsid w:val="008611D5"/>
    <w:rsid w:val="008625F1"/>
    <w:rsid w:val="008626F3"/>
    <w:rsid w:val="0086337D"/>
    <w:rsid w:val="008659D2"/>
    <w:rsid w:val="00865CDC"/>
    <w:rsid w:val="008702C6"/>
    <w:rsid w:val="00870EF6"/>
    <w:rsid w:val="0087201A"/>
    <w:rsid w:val="00872401"/>
    <w:rsid w:val="00872EDD"/>
    <w:rsid w:val="00872F5E"/>
    <w:rsid w:val="008747F0"/>
    <w:rsid w:val="008752C3"/>
    <w:rsid w:val="008762CC"/>
    <w:rsid w:val="00876B39"/>
    <w:rsid w:val="00877C8D"/>
    <w:rsid w:val="00880B03"/>
    <w:rsid w:val="00882078"/>
    <w:rsid w:val="00885FD8"/>
    <w:rsid w:val="00886579"/>
    <w:rsid w:val="00887C96"/>
    <w:rsid w:val="00887FCF"/>
    <w:rsid w:val="008904D4"/>
    <w:rsid w:val="00891DEF"/>
    <w:rsid w:val="008924A0"/>
    <w:rsid w:val="00893C3D"/>
    <w:rsid w:val="0089489E"/>
    <w:rsid w:val="00895B0B"/>
    <w:rsid w:val="008A0BBF"/>
    <w:rsid w:val="008A1890"/>
    <w:rsid w:val="008A1D0E"/>
    <w:rsid w:val="008A26C7"/>
    <w:rsid w:val="008A2710"/>
    <w:rsid w:val="008A3CBD"/>
    <w:rsid w:val="008A3D8D"/>
    <w:rsid w:val="008A50B0"/>
    <w:rsid w:val="008A50C1"/>
    <w:rsid w:val="008A53B8"/>
    <w:rsid w:val="008A5B61"/>
    <w:rsid w:val="008A6211"/>
    <w:rsid w:val="008A73B7"/>
    <w:rsid w:val="008B0F36"/>
    <w:rsid w:val="008B0FA7"/>
    <w:rsid w:val="008B1078"/>
    <w:rsid w:val="008B2C85"/>
    <w:rsid w:val="008B3F62"/>
    <w:rsid w:val="008B4064"/>
    <w:rsid w:val="008B43EC"/>
    <w:rsid w:val="008B455D"/>
    <w:rsid w:val="008B4CF0"/>
    <w:rsid w:val="008B5636"/>
    <w:rsid w:val="008B5AD6"/>
    <w:rsid w:val="008C0DFA"/>
    <w:rsid w:val="008C1AB8"/>
    <w:rsid w:val="008C25C1"/>
    <w:rsid w:val="008C3FF4"/>
    <w:rsid w:val="008C5AA7"/>
    <w:rsid w:val="008C759F"/>
    <w:rsid w:val="008D0113"/>
    <w:rsid w:val="008D09F5"/>
    <w:rsid w:val="008D1DF8"/>
    <w:rsid w:val="008D2542"/>
    <w:rsid w:val="008D26F1"/>
    <w:rsid w:val="008D2989"/>
    <w:rsid w:val="008D2A18"/>
    <w:rsid w:val="008D2A39"/>
    <w:rsid w:val="008D3EA7"/>
    <w:rsid w:val="008D402A"/>
    <w:rsid w:val="008D6BCE"/>
    <w:rsid w:val="008E03BE"/>
    <w:rsid w:val="008E05D2"/>
    <w:rsid w:val="008E0B6C"/>
    <w:rsid w:val="008E2855"/>
    <w:rsid w:val="008E3847"/>
    <w:rsid w:val="008E3A06"/>
    <w:rsid w:val="008E3D36"/>
    <w:rsid w:val="008E4233"/>
    <w:rsid w:val="008E435D"/>
    <w:rsid w:val="008E75DA"/>
    <w:rsid w:val="008E7775"/>
    <w:rsid w:val="008E7AE8"/>
    <w:rsid w:val="008F10EC"/>
    <w:rsid w:val="008F3211"/>
    <w:rsid w:val="008F33CE"/>
    <w:rsid w:val="008F33D9"/>
    <w:rsid w:val="008F61A3"/>
    <w:rsid w:val="008F6A07"/>
    <w:rsid w:val="008F74C8"/>
    <w:rsid w:val="008F7A38"/>
    <w:rsid w:val="00900E70"/>
    <w:rsid w:val="0090106E"/>
    <w:rsid w:val="0090136F"/>
    <w:rsid w:val="00901A34"/>
    <w:rsid w:val="009035AD"/>
    <w:rsid w:val="00903A0F"/>
    <w:rsid w:val="00903FA9"/>
    <w:rsid w:val="00904B04"/>
    <w:rsid w:val="00904C17"/>
    <w:rsid w:val="0090517A"/>
    <w:rsid w:val="00905DBE"/>
    <w:rsid w:val="009062F1"/>
    <w:rsid w:val="00906D17"/>
    <w:rsid w:val="00907003"/>
    <w:rsid w:val="00912970"/>
    <w:rsid w:val="00912D16"/>
    <w:rsid w:val="009132B3"/>
    <w:rsid w:val="0091387E"/>
    <w:rsid w:val="00913B9F"/>
    <w:rsid w:val="009152A1"/>
    <w:rsid w:val="00915B03"/>
    <w:rsid w:val="00917451"/>
    <w:rsid w:val="00921CAC"/>
    <w:rsid w:val="00922BB8"/>
    <w:rsid w:val="00922BFF"/>
    <w:rsid w:val="00922F73"/>
    <w:rsid w:val="00924769"/>
    <w:rsid w:val="00924DE4"/>
    <w:rsid w:val="00926B3B"/>
    <w:rsid w:val="009272CC"/>
    <w:rsid w:val="009317A8"/>
    <w:rsid w:val="009322E4"/>
    <w:rsid w:val="00932631"/>
    <w:rsid w:val="00932EF3"/>
    <w:rsid w:val="00933854"/>
    <w:rsid w:val="00933B60"/>
    <w:rsid w:val="0093519E"/>
    <w:rsid w:val="00935C0B"/>
    <w:rsid w:val="00936C47"/>
    <w:rsid w:val="00936D17"/>
    <w:rsid w:val="009405F5"/>
    <w:rsid w:val="009418A1"/>
    <w:rsid w:val="00941F35"/>
    <w:rsid w:val="00942419"/>
    <w:rsid w:val="00942B73"/>
    <w:rsid w:val="0094350D"/>
    <w:rsid w:val="00943A16"/>
    <w:rsid w:val="00945413"/>
    <w:rsid w:val="009467D4"/>
    <w:rsid w:val="00946C53"/>
    <w:rsid w:val="00946D57"/>
    <w:rsid w:val="00946D59"/>
    <w:rsid w:val="00947A65"/>
    <w:rsid w:val="0095094E"/>
    <w:rsid w:val="00950CE7"/>
    <w:rsid w:val="00951459"/>
    <w:rsid w:val="00952560"/>
    <w:rsid w:val="00952CE5"/>
    <w:rsid w:val="00952EEB"/>
    <w:rsid w:val="009532A5"/>
    <w:rsid w:val="0095337D"/>
    <w:rsid w:val="00955445"/>
    <w:rsid w:val="00956663"/>
    <w:rsid w:val="00961332"/>
    <w:rsid w:val="00961401"/>
    <w:rsid w:val="00962BC9"/>
    <w:rsid w:val="00963F0A"/>
    <w:rsid w:val="0096496D"/>
    <w:rsid w:val="009649DC"/>
    <w:rsid w:val="00964A75"/>
    <w:rsid w:val="00965F07"/>
    <w:rsid w:val="009702E9"/>
    <w:rsid w:val="00971047"/>
    <w:rsid w:val="00971E99"/>
    <w:rsid w:val="00972196"/>
    <w:rsid w:val="0097237B"/>
    <w:rsid w:val="00973B8C"/>
    <w:rsid w:val="009740F3"/>
    <w:rsid w:val="00974651"/>
    <w:rsid w:val="00975FE2"/>
    <w:rsid w:val="0097683C"/>
    <w:rsid w:val="00976B68"/>
    <w:rsid w:val="00976DAC"/>
    <w:rsid w:val="00980529"/>
    <w:rsid w:val="009808C0"/>
    <w:rsid w:val="00980B11"/>
    <w:rsid w:val="00980D08"/>
    <w:rsid w:val="0098155C"/>
    <w:rsid w:val="00982CD9"/>
    <w:rsid w:val="00982DBF"/>
    <w:rsid w:val="00982ECC"/>
    <w:rsid w:val="009835F7"/>
    <w:rsid w:val="00984A99"/>
    <w:rsid w:val="00984DDC"/>
    <w:rsid w:val="00985669"/>
    <w:rsid w:val="0098634A"/>
    <w:rsid w:val="00990552"/>
    <w:rsid w:val="00990C06"/>
    <w:rsid w:val="00991A45"/>
    <w:rsid w:val="00992D62"/>
    <w:rsid w:val="009935A9"/>
    <w:rsid w:val="0099424B"/>
    <w:rsid w:val="00994453"/>
    <w:rsid w:val="009955BF"/>
    <w:rsid w:val="00995DFE"/>
    <w:rsid w:val="00997A8F"/>
    <w:rsid w:val="00997E65"/>
    <w:rsid w:val="009A01CF"/>
    <w:rsid w:val="009A1BFA"/>
    <w:rsid w:val="009A2331"/>
    <w:rsid w:val="009A356C"/>
    <w:rsid w:val="009A39E4"/>
    <w:rsid w:val="009A3D52"/>
    <w:rsid w:val="009A3D78"/>
    <w:rsid w:val="009A3EE8"/>
    <w:rsid w:val="009A4437"/>
    <w:rsid w:val="009A4728"/>
    <w:rsid w:val="009A4963"/>
    <w:rsid w:val="009A4DF8"/>
    <w:rsid w:val="009A7C81"/>
    <w:rsid w:val="009B03F1"/>
    <w:rsid w:val="009B0557"/>
    <w:rsid w:val="009B0F0C"/>
    <w:rsid w:val="009B24AD"/>
    <w:rsid w:val="009B330E"/>
    <w:rsid w:val="009B38C5"/>
    <w:rsid w:val="009B6D22"/>
    <w:rsid w:val="009C119E"/>
    <w:rsid w:val="009C2D31"/>
    <w:rsid w:val="009C33C0"/>
    <w:rsid w:val="009C3B88"/>
    <w:rsid w:val="009C4392"/>
    <w:rsid w:val="009C4399"/>
    <w:rsid w:val="009C4B71"/>
    <w:rsid w:val="009C5E7D"/>
    <w:rsid w:val="009D1E68"/>
    <w:rsid w:val="009D2200"/>
    <w:rsid w:val="009D2C5F"/>
    <w:rsid w:val="009D3934"/>
    <w:rsid w:val="009D3E45"/>
    <w:rsid w:val="009D5387"/>
    <w:rsid w:val="009D5F34"/>
    <w:rsid w:val="009D7623"/>
    <w:rsid w:val="009D77E8"/>
    <w:rsid w:val="009E0490"/>
    <w:rsid w:val="009E0B5F"/>
    <w:rsid w:val="009E0C91"/>
    <w:rsid w:val="009E10C8"/>
    <w:rsid w:val="009E175A"/>
    <w:rsid w:val="009E1C53"/>
    <w:rsid w:val="009E1D1D"/>
    <w:rsid w:val="009E2310"/>
    <w:rsid w:val="009E2390"/>
    <w:rsid w:val="009E3FB1"/>
    <w:rsid w:val="009E4E43"/>
    <w:rsid w:val="009E60B5"/>
    <w:rsid w:val="009E64C8"/>
    <w:rsid w:val="009E6C60"/>
    <w:rsid w:val="009E77A0"/>
    <w:rsid w:val="009F058B"/>
    <w:rsid w:val="009F0B4D"/>
    <w:rsid w:val="009F19A3"/>
    <w:rsid w:val="009F1C3E"/>
    <w:rsid w:val="009F2298"/>
    <w:rsid w:val="009F2673"/>
    <w:rsid w:val="009F321C"/>
    <w:rsid w:val="009F3BA7"/>
    <w:rsid w:val="009F3C7B"/>
    <w:rsid w:val="009F3E3E"/>
    <w:rsid w:val="009F47C3"/>
    <w:rsid w:val="009F4AC7"/>
    <w:rsid w:val="009F5417"/>
    <w:rsid w:val="009F5454"/>
    <w:rsid w:val="009F5F08"/>
    <w:rsid w:val="00A00A5E"/>
    <w:rsid w:val="00A00E70"/>
    <w:rsid w:val="00A01432"/>
    <w:rsid w:val="00A01F74"/>
    <w:rsid w:val="00A02CA7"/>
    <w:rsid w:val="00A04031"/>
    <w:rsid w:val="00A06C4B"/>
    <w:rsid w:val="00A06F13"/>
    <w:rsid w:val="00A10D67"/>
    <w:rsid w:val="00A11647"/>
    <w:rsid w:val="00A116A7"/>
    <w:rsid w:val="00A12E4E"/>
    <w:rsid w:val="00A133F0"/>
    <w:rsid w:val="00A1483F"/>
    <w:rsid w:val="00A14D01"/>
    <w:rsid w:val="00A14E49"/>
    <w:rsid w:val="00A162EC"/>
    <w:rsid w:val="00A201DC"/>
    <w:rsid w:val="00A205D9"/>
    <w:rsid w:val="00A2065E"/>
    <w:rsid w:val="00A20EB8"/>
    <w:rsid w:val="00A22489"/>
    <w:rsid w:val="00A225B5"/>
    <w:rsid w:val="00A22F18"/>
    <w:rsid w:val="00A23F5E"/>
    <w:rsid w:val="00A251E5"/>
    <w:rsid w:val="00A257B8"/>
    <w:rsid w:val="00A25ACC"/>
    <w:rsid w:val="00A25E69"/>
    <w:rsid w:val="00A269AC"/>
    <w:rsid w:val="00A2787B"/>
    <w:rsid w:val="00A27F65"/>
    <w:rsid w:val="00A30CA5"/>
    <w:rsid w:val="00A32AA3"/>
    <w:rsid w:val="00A32CA8"/>
    <w:rsid w:val="00A3403E"/>
    <w:rsid w:val="00A34359"/>
    <w:rsid w:val="00A34B0D"/>
    <w:rsid w:val="00A35203"/>
    <w:rsid w:val="00A355FB"/>
    <w:rsid w:val="00A35BEF"/>
    <w:rsid w:val="00A36283"/>
    <w:rsid w:val="00A364FC"/>
    <w:rsid w:val="00A36BC5"/>
    <w:rsid w:val="00A37026"/>
    <w:rsid w:val="00A37811"/>
    <w:rsid w:val="00A378A4"/>
    <w:rsid w:val="00A4076D"/>
    <w:rsid w:val="00A40A64"/>
    <w:rsid w:val="00A41D41"/>
    <w:rsid w:val="00A42AEB"/>
    <w:rsid w:val="00A42C96"/>
    <w:rsid w:val="00A42F1A"/>
    <w:rsid w:val="00A43140"/>
    <w:rsid w:val="00A43344"/>
    <w:rsid w:val="00A43564"/>
    <w:rsid w:val="00A4403A"/>
    <w:rsid w:val="00A4445D"/>
    <w:rsid w:val="00A44D3D"/>
    <w:rsid w:val="00A45115"/>
    <w:rsid w:val="00A45ED6"/>
    <w:rsid w:val="00A4637D"/>
    <w:rsid w:val="00A46983"/>
    <w:rsid w:val="00A46C4F"/>
    <w:rsid w:val="00A47B11"/>
    <w:rsid w:val="00A504A7"/>
    <w:rsid w:val="00A50D8A"/>
    <w:rsid w:val="00A5124C"/>
    <w:rsid w:val="00A51BF6"/>
    <w:rsid w:val="00A52244"/>
    <w:rsid w:val="00A525C0"/>
    <w:rsid w:val="00A52954"/>
    <w:rsid w:val="00A52C0C"/>
    <w:rsid w:val="00A53A19"/>
    <w:rsid w:val="00A54D0C"/>
    <w:rsid w:val="00A55122"/>
    <w:rsid w:val="00A5606C"/>
    <w:rsid w:val="00A56F83"/>
    <w:rsid w:val="00A57551"/>
    <w:rsid w:val="00A57903"/>
    <w:rsid w:val="00A6039E"/>
    <w:rsid w:val="00A61497"/>
    <w:rsid w:val="00A62414"/>
    <w:rsid w:val="00A625A4"/>
    <w:rsid w:val="00A62DFA"/>
    <w:rsid w:val="00A63C0D"/>
    <w:rsid w:val="00A67009"/>
    <w:rsid w:val="00A67219"/>
    <w:rsid w:val="00A7104A"/>
    <w:rsid w:val="00A72F44"/>
    <w:rsid w:val="00A73B37"/>
    <w:rsid w:val="00A73E48"/>
    <w:rsid w:val="00A7488F"/>
    <w:rsid w:val="00A753F3"/>
    <w:rsid w:val="00A75996"/>
    <w:rsid w:val="00A7655D"/>
    <w:rsid w:val="00A76F8A"/>
    <w:rsid w:val="00A80BEB"/>
    <w:rsid w:val="00A80CFB"/>
    <w:rsid w:val="00A80E8D"/>
    <w:rsid w:val="00A8187E"/>
    <w:rsid w:val="00A823F2"/>
    <w:rsid w:val="00A837B4"/>
    <w:rsid w:val="00A8394D"/>
    <w:rsid w:val="00A845AF"/>
    <w:rsid w:val="00A84AFA"/>
    <w:rsid w:val="00A8692A"/>
    <w:rsid w:val="00A90125"/>
    <w:rsid w:val="00A9146A"/>
    <w:rsid w:val="00A91939"/>
    <w:rsid w:val="00A919EE"/>
    <w:rsid w:val="00A9335C"/>
    <w:rsid w:val="00A946DD"/>
    <w:rsid w:val="00A94DB9"/>
    <w:rsid w:val="00A9504E"/>
    <w:rsid w:val="00A96494"/>
    <w:rsid w:val="00A969EE"/>
    <w:rsid w:val="00A9730E"/>
    <w:rsid w:val="00A9739F"/>
    <w:rsid w:val="00A979F8"/>
    <w:rsid w:val="00A97C47"/>
    <w:rsid w:val="00AA01B9"/>
    <w:rsid w:val="00AA2ED0"/>
    <w:rsid w:val="00AA32C6"/>
    <w:rsid w:val="00AA379C"/>
    <w:rsid w:val="00AA474E"/>
    <w:rsid w:val="00AA5236"/>
    <w:rsid w:val="00AA5B39"/>
    <w:rsid w:val="00AA7CC0"/>
    <w:rsid w:val="00AB1DD0"/>
    <w:rsid w:val="00AB1E83"/>
    <w:rsid w:val="00AB204B"/>
    <w:rsid w:val="00AB2652"/>
    <w:rsid w:val="00AB3EC8"/>
    <w:rsid w:val="00AB406D"/>
    <w:rsid w:val="00AB4BCE"/>
    <w:rsid w:val="00AB4EB5"/>
    <w:rsid w:val="00AB5BF9"/>
    <w:rsid w:val="00AB62A4"/>
    <w:rsid w:val="00AB65CE"/>
    <w:rsid w:val="00AB66A0"/>
    <w:rsid w:val="00AB67A2"/>
    <w:rsid w:val="00AB7633"/>
    <w:rsid w:val="00AB79C3"/>
    <w:rsid w:val="00AC0E66"/>
    <w:rsid w:val="00AC14EF"/>
    <w:rsid w:val="00AC1819"/>
    <w:rsid w:val="00AC36F9"/>
    <w:rsid w:val="00AC3F1E"/>
    <w:rsid w:val="00AC4409"/>
    <w:rsid w:val="00AC4E59"/>
    <w:rsid w:val="00AC58B6"/>
    <w:rsid w:val="00AC6D87"/>
    <w:rsid w:val="00AC6F4F"/>
    <w:rsid w:val="00AD0BF6"/>
    <w:rsid w:val="00AD0E36"/>
    <w:rsid w:val="00AD409B"/>
    <w:rsid w:val="00AD5E39"/>
    <w:rsid w:val="00AD665C"/>
    <w:rsid w:val="00AD7137"/>
    <w:rsid w:val="00AD7173"/>
    <w:rsid w:val="00AD7527"/>
    <w:rsid w:val="00AD7E0E"/>
    <w:rsid w:val="00AE0F3D"/>
    <w:rsid w:val="00AE130D"/>
    <w:rsid w:val="00AE1FCB"/>
    <w:rsid w:val="00AE217E"/>
    <w:rsid w:val="00AE33D7"/>
    <w:rsid w:val="00AE3558"/>
    <w:rsid w:val="00AE63FD"/>
    <w:rsid w:val="00AE72AA"/>
    <w:rsid w:val="00AE7B84"/>
    <w:rsid w:val="00AF05C3"/>
    <w:rsid w:val="00AF11CE"/>
    <w:rsid w:val="00AF19E8"/>
    <w:rsid w:val="00AF28F5"/>
    <w:rsid w:val="00AF341B"/>
    <w:rsid w:val="00AF35A5"/>
    <w:rsid w:val="00AF59DB"/>
    <w:rsid w:val="00AF7118"/>
    <w:rsid w:val="00AF7BD4"/>
    <w:rsid w:val="00B029E3"/>
    <w:rsid w:val="00B03F7E"/>
    <w:rsid w:val="00B0437B"/>
    <w:rsid w:val="00B0439D"/>
    <w:rsid w:val="00B04489"/>
    <w:rsid w:val="00B0496C"/>
    <w:rsid w:val="00B04B7C"/>
    <w:rsid w:val="00B06C28"/>
    <w:rsid w:val="00B1207A"/>
    <w:rsid w:val="00B12E3A"/>
    <w:rsid w:val="00B1400F"/>
    <w:rsid w:val="00B142C5"/>
    <w:rsid w:val="00B1534C"/>
    <w:rsid w:val="00B21026"/>
    <w:rsid w:val="00B215A5"/>
    <w:rsid w:val="00B218B7"/>
    <w:rsid w:val="00B21CCC"/>
    <w:rsid w:val="00B22002"/>
    <w:rsid w:val="00B23B29"/>
    <w:rsid w:val="00B23D26"/>
    <w:rsid w:val="00B23E70"/>
    <w:rsid w:val="00B2562B"/>
    <w:rsid w:val="00B313F3"/>
    <w:rsid w:val="00B32ABE"/>
    <w:rsid w:val="00B333DC"/>
    <w:rsid w:val="00B33425"/>
    <w:rsid w:val="00B335B4"/>
    <w:rsid w:val="00B33DF1"/>
    <w:rsid w:val="00B340A2"/>
    <w:rsid w:val="00B341A7"/>
    <w:rsid w:val="00B35500"/>
    <w:rsid w:val="00B36BB1"/>
    <w:rsid w:val="00B3707E"/>
    <w:rsid w:val="00B40533"/>
    <w:rsid w:val="00B43963"/>
    <w:rsid w:val="00B44C0C"/>
    <w:rsid w:val="00B45E7B"/>
    <w:rsid w:val="00B45F98"/>
    <w:rsid w:val="00B524DC"/>
    <w:rsid w:val="00B52B5A"/>
    <w:rsid w:val="00B53E13"/>
    <w:rsid w:val="00B54276"/>
    <w:rsid w:val="00B55499"/>
    <w:rsid w:val="00B55DC0"/>
    <w:rsid w:val="00B5692A"/>
    <w:rsid w:val="00B60D37"/>
    <w:rsid w:val="00B62441"/>
    <w:rsid w:val="00B6259A"/>
    <w:rsid w:val="00B63DC6"/>
    <w:rsid w:val="00B63F60"/>
    <w:rsid w:val="00B64F7A"/>
    <w:rsid w:val="00B660D5"/>
    <w:rsid w:val="00B66B91"/>
    <w:rsid w:val="00B67AB6"/>
    <w:rsid w:val="00B707E0"/>
    <w:rsid w:val="00B735C8"/>
    <w:rsid w:val="00B73BD8"/>
    <w:rsid w:val="00B743A9"/>
    <w:rsid w:val="00B74C32"/>
    <w:rsid w:val="00B75200"/>
    <w:rsid w:val="00B752DE"/>
    <w:rsid w:val="00B7671F"/>
    <w:rsid w:val="00B77A9E"/>
    <w:rsid w:val="00B80CB4"/>
    <w:rsid w:val="00B83C75"/>
    <w:rsid w:val="00B83EF2"/>
    <w:rsid w:val="00B84ACE"/>
    <w:rsid w:val="00B853A4"/>
    <w:rsid w:val="00B87B61"/>
    <w:rsid w:val="00B90723"/>
    <w:rsid w:val="00B91920"/>
    <w:rsid w:val="00B92142"/>
    <w:rsid w:val="00B931F0"/>
    <w:rsid w:val="00B932EC"/>
    <w:rsid w:val="00B93BDF"/>
    <w:rsid w:val="00B946F3"/>
    <w:rsid w:val="00B95213"/>
    <w:rsid w:val="00B953F5"/>
    <w:rsid w:val="00B9575A"/>
    <w:rsid w:val="00B95C29"/>
    <w:rsid w:val="00B9615E"/>
    <w:rsid w:val="00B97A57"/>
    <w:rsid w:val="00B97EA9"/>
    <w:rsid w:val="00BA1AFF"/>
    <w:rsid w:val="00BA2135"/>
    <w:rsid w:val="00BA2C9D"/>
    <w:rsid w:val="00BA3F9D"/>
    <w:rsid w:val="00BA5217"/>
    <w:rsid w:val="00BA5932"/>
    <w:rsid w:val="00BA5CB7"/>
    <w:rsid w:val="00BA626F"/>
    <w:rsid w:val="00BA69E2"/>
    <w:rsid w:val="00BA6F81"/>
    <w:rsid w:val="00BB0E6D"/>
    <w:rsid w:val="00BB10E2"/>
    <w:rsid w:val="00BB3171"/>
    <w:rsid w:val="00BB3228"/>
    <w:rsid w:val="00BB4D40"/>
    <w:rsid w:val="00BB5EBB"/>
    <w:rsid w:val="00BB69B2"/>
    <w:rsid w:val="00BB725D"/>
    <w:rsid w:val="00BB7B09"/>
    <w:rsid w:val="00BC0D88"/>
    <w:rsid w:val="00BC0F47"/>
    <w:rsid w:val="00BC17E6"/>
    <w:rsid w:val="00BC1E22"/>
    <w:rsid w:val="00BC2B53"/>
    <w:rsid w:val="00BC3302"/>
    <w:rsid w:val="00BC4AEC"/>
    <w:rsid w:val="00BC566A"/>
    <w:rsid w:val="00BC594D"/>
    <w:rsid w:val="00BC5A74"/>
    <w:rsid w:val="00BC5A79"/>
    <w:rsid w:val="00BC7319"/>
    <w:rsid w:val="00BC7DC7"/>
    <w:rsid w:val="00BD0D75"/>
    <w:rsid w:val="00BD22C1"/>
    <w:rsid w:val="00BD3D53"/>
    <w:rsid w:val="00BD4700"/>
    <w:rsid w:val="00BD774F"/>
    <w:rsid w:val="00BD787E"/>
    <w:rsid w:val="00BE1C00"/>
    <w:rsid w:val="00BE2BC3"/>
    <w:rsid w:val="00BE3635"/>
    <w:rsid w:val="00BE3979"/>
    <w:rsid w:val="00BE3A1B"/>
    <w:rsid w:val="00BE3A30"/>
    <w:rsid w:val="00BE3C2B"/>
    <w:rsid w:val="00BE3D5C"/>
    <w:rsid w:val="00BE3E3C"/>
    <w:rsid w:val="00BE45C7"/>
    <w:rsid w:val="00BE5BE6"/>
    <w:rsid w:val="00BF0831"/>
    <w:rsid w:val="00BF1486"/>
    <w:rsid w:val="00BF193E"/>
    <w:rsid w:val="00BF1A96"/>
    <w:rsid w:val="00BF1C63"/>
    <w:rsid w:val="00BF2496"/>
    <w:rsid w:val="00BF24F6"/>
    <w:rsid w:val="00BF332D"/>
    <w:rsid w:val="00BF3478"/>
    <w:rsid w:val="00BF50AC"/>
    <w:rsid w:val="00BF514C"/>
    <w:rsid w:val="00BF52A2"/>
    <w:rsid w:val="00BF5ABC"/>
    <w:rsid w:val="00BF5DF5"/>
    <w:rsid w:val="00BF5F05"/>
    <w:rsid w:val="00C005B0"/>
    <w:rsid w:val="00C00B2E"/>
    <w:rsid w:val="00C01CDE"/>
    <w:rsid w:val="00C02F6A"/>
    <w:rsid w:val="00C04CB9"/>
    <w:rsid w:val="00C05340"/>
    <w:rsid w:val="00C05E79"/>
    <w:rsid w:val="00C05F73"/>
    <w:rsid w:val="00C06728"/>
    <w:rsid w:val="00C072EC"/>
    <w:rsid w:val="00C07894"/>
    <w:rsid w:val="00C07B5E"/>
    <w:rsid w:val="00C07EA0"/>
    <w:rsid w:val="00C1051F"/>
    <w:rsid w:val="00C1082E"/>
    <w:rsid w:val="00C113A8"/>
    <w:rsid w:val="00C121AE"/>
    <w:rsid w:val="00C12582"/>
    <w:rsid w:val="00C13416"/>
    <w:rsid w:val="00C141CB"/>
    <w:rsid w:val="00C1726E"/>
    <w:rsid w:val="00C17501"/>
    <w:rsid w:val="00C17794"/>
    <w:rsid w:val="00C179B5"/>
    <w:rsid w:val="00C179C2"/>
    <w:rsid w:val="00C2083B"/>
    <w:rsid w:val="00C210A5"/>
    <w:rsid w:val="00C21362"/>
    <w:rsid w:val="00C229D5"/>
    <w:rsid w:val="00C22A8B"/>
    <w:rsid w:val="00C2356B"/>
    <w:rsid w:val="00C235ED"/>
    <w:rsid w:val="00C24EEC"/>
    <w:rsid w:val="00C2652F"/>
    <w:rsid w:val="00C2659C"/>
    <w:rsid w:val="00C26924"/>
    <w:rsid w:val="00C31E21"/>
    <w:rsid w:val="00C32708"/>
    <w:rsid w:val="00C338AF"/>
    <w:rsid w:val="00C37E0E"/>
    <w:rsid w:val="00C4067F"/>
    <w:rsid w:val="00C42211"/>
    <w:rsid w:val="00C42624"/>
    <w:rsid w:val="00C42F96"/>
    <w:rsid w:val="00C4392C"/>
    <w:rsid w:val="00C43AFC"/>
    <w:rsid w:val="00C43EF5"/>
    <w:rsid w:val="00C442CC"/>
    <w:rsid w:val="00C445BB"/>
    <w:rsid w:val="00C44C7D"/>
    <w:rsid w:val="00C45288"/>
    <w:rsid w:val="00C46485"/>
    <w:rsid w:val="00C46BF5"/>
    <w:rsid w:val="00C47DCC"/>
    <w:rsid w:val="00C5085B"/>
    <w:rsid w:val="00C50E83"/>
    <w:rsid w:val="00C516F5"/>
    <w:rsid w:val="00C51D03"/>
    <w:rsid w:val="00C520DF"/>
    <w:rsid w:val="00C524D4"/>
    <w:rsid w:val="00C53120"/>
    <w:rsid w:val="00C53361"/>
    <w:rsid w:val="00C53FBC"/>
    <w:rsid w:val="00C543C9"/>
    <w:rsid w:val="00C54955"/>
    <w:rsid w:val="00C54DB6"/>
    <w:rsid w:val="00C55C06"/>
    <w:rsid w:val="00C56140"/>
    <w:rsid w:val="00C56A12"/>
    <w:rsid w:val="00C576DE"/>
    <w:rsid w:val="00C60705"/>
    <w:rsid w:val="00C6173B"/>
    <w:rsid w:val="00C632BC"/>
    <w:rsid w:val="00C640A0"/>
    <w:rsid w:val="00C6433D"/>
    <w:rsid w:val="00C6537A"/>
    <w:rsid w:val="00C66379"/>
    <w:rsid w:val="00C6785B"/>
    <w:rsid w:val="00C7094C"/>
    <w:rsid w:val="00C714A5"/>
    <w:rsid w:val="00C71663"/>
    <w:rsid w:val="00C71E34"/>
    <w:rsid w:val="00C72050"/>
    <w:rsid w:val="00C726C5"/>
    <w:rsid w:val="00C72831"/>
    <w:rsid w:val="00C72F9D"/>
    <w:rsid w:val="00C7372A"/>
    <w:rsid w:val="00C74017"/>
    <w:rsid w:val="00C75FA4"/>
    <w:rsid w:val="00C772A4"/>
    <w:rsid w:val="00C7747C"/>
    <w:rsid w:val="00C776E2"/>
    <w:rsid w:val="00C809E2"/>
    <w:rsid w:val="00C8309A"/>
    <w:rsid w:val="00C835B3"/>
    <w:rsid w:val="00C83693"/>
    <w:rsid w:val="00C83C47"/>
    <w:rsid w:val="00C84501"/>
    <w:rsid w:val="00C85187"/>
    <w:rsid w:val="00C868EF"/>
    <w:rsid w:val="00C86D99"/>
    <w:rsid w:val="00C90471"/>
    <w:rsid w:val="00C90647"/>
    <w:rsid w:val="00C90685"/>
    <w:rsid w:val="00C90743"/>
    <w:rsid w:val="00C90819"/>
    <w:rsid w:val="00C90D87"/>
    <w:rsid w:val="00C90FBE"/>
    <w:rsid w:val="00C91640"/>
    <w:rsid w:val="00C92405"/>
    <w:rsid w:val="00C9297E"/>
    <w:rsid w:val="00C9434A"/>
    <w:rsid w:val="00C94E0A"/>
    <w:rsid w:val="00C9506A"/>
    <w:rsid w:val="00C974C1"/>
    <w:rsid w:val="00CA076B"/>
    <w:rsid w:val="00CA2462"/>
    <w:rsid w:val="00CA27DB"/>
    <w:rsid w:val="00CA329E"/>
    <w:rsid w:val="00CA430E"/>
    <w:rsid w:val="00CA43C0"/>
    <w:rsid w:val="00CA6504"/>
    <w:rsid w:val="00CA7305"/>
    <w:rsid w:val="00CA760F"/>
    <w:rsid w:val="00CB04A4"/>
    <w:rsid w:val="00CB193E"/>
    <w:rsid w:val="00CB2F83"/>
    <w:rsid w:val="00CB353F"/>
    <w:rsid w:val="00CB38D8"/>
    <w:rsid w:val="00CB3A81"/>
    <w:rsid w:val="00CB5C08"/>
    <w:rsid w:val="00CB6048"/>
    <w:rsid w:val="00CB6792"/>
    <w:rsid w:val="00CB6980"/>
    <w:rsid w:val="00CB7AFE"/>
    <w:rsid w:val="00CC019F"/>
    <w:rsid w:val="00CC0C87"/>
    <w:rsid w:val="00CC1814"/>
    <w:rsid w:val="00CC3A82"/>
    <w:rsid w:val="00CC4080"/>
    <w:rsid w:val="00CC5AFF"/>
    <w:rsid w:val="00CC63F0"/>
    <w:rsid w:val="00CC71E6"/>
    <w:rsid w:val="00CC7973"/>
    <w:rsid w:val="00CC7D19"/>
    <w:rsid w:val="00CD321C"/>
    <w:rsid w:val="00CD3932"/>
    <w:rsid w:val="00CD41C6"/>
    <w:rsid w:val="00CD437A"/>
    <w:rsid w:val="00CD4AA0"/>
    <w:rsid w:val="00CD4CB8"/>
    <w:rsid w:val="00CD5044"/>
    <w:rsid w:val="00CD5FFB"/>
    <w:rsid w:val="00CD66CA"/>
    <w:rsid w:val="00CE050A"/>
    <w:rsid w:val="00CE0533"/>
    <w:rsid w:val="00CE4832"/>
    <w:rsid w:val="00CE4CE5"/>
    <w:rsid w:val="00CE4E60"/>
    <w:rsid w:val="00CE67D7"/>
    <w:rsid w:val="00CE68AC"/>
    <w:rsid w:val="00CE71BF"/>
    <w:rsid w:val="00CF1065"/>
    <w:rsid w:val="00CF12CC"/>
    <w:rsid w:val="00CF1535"/>
    <w:rsid w:val="00CF172A"/>
    <w:rsid w:val="00CF2689"/>
    <w:rsid w:val="00CF4003"/>
    <w:rsid w:val="00CF5810"/>
    <w:rsid w:val="00CF63DB"/>
    <w:rsid w:val="00CF680D"/>
    <w:rsid w:val="00CF7077"/>
    <w:rsid w:val="00D00480"/>
    <w:rsid w:val="00D005A7"/>
    <w:rsid w:val="00D010EF"/>
    <w:rsid w:val="00D0136C"/>
    <w:rsid w:val="00D019CA"/>
    <w:rsid w:val="00D02280"/>
    <w:rsid w:val="00D03A97"/>
    <w:rsid w:val="00D052EC"/>
    <w:rsid w:val="00D0638F"/>
    <w:rsid w:val="00D06A7D"/>
    <w:rsid w:val="00D111B6"/>
    <w:rsid w:val="00D14CF8"/>
    <w:rsid w:val="00D15750"/>
    <w:rsid w:val="00D15A46"/>
    <w:rsid w:val="00D16736"/>
    <w:rsid w:val="00D168E3"/>
    <w:rsid w:val="00D20085"/>
    <w:rsid w:val="00D20297"/>
    <w:rsid w:val="00D2061A"/>
    <w:rsid w:val="00D206B5"/>
    <w:rsid w:val="00D21AC9"/>
    <w:rsid w:val="00D224BF"/>
    <w:rsid w:val="00D227E4"/>
    <w:rsid w:val="00D238CB"/>
    <w:rsid w:val="00D25089"/>
    <w:rsid w:val="00D25395"/>
    <w:rsid w:val="00D26044"/>
    <w:rsid w:val="00D263BA"/>
    <w:rsid w:val="00D27D1D"/>
    <w:rsid w:val="00D309CD"/>
    <w:rsid w:val="00D30D21"/>
    <w:rsid w:val="00D312FC"/>
    <w:rsid w:val="00D31D76"/>
    <w:rsid w:val="00D3211B"/>
    <w:rsid w:val="00D33853"/>
    <w:rsid w:val="00D33A54"/>
    <w:rsid w:val="00D349CD"/>
    <w:rsid w:val="00D35BCC"/>
    <w:rsid w:val="00D361C4"/>
    <w:rsid w:val="00D36D6A"/>
    <w:rsid w:val="00D37A0A"/>
    <w:rsid w:val="00D406C5"/>
    <w:rsid w:val="00D40CCF"/>
    <w:rsid w:val="00D413B6"/>
    <w:rsid w:val="00D441B4"/>
    <w:rsid w:val="00D449F1"/>
    <w:rsid w:val="00D453CE"/>
    <w:rsid w:val="00D4585B"/>
    <w:rsid w:val="00D46074"/>
    <w:rsid w:val="00D47A75"/>
    <w:rsid w:val="00D47E39"/>
    <w:rsid w:val="00D50472"/>
    <w:rsid w:val="00D51330"/>
    <w:rsid w:val="00D514C9"/>
    <w:rsid w:val="00D53CDF"/>
    <w:rsid w:val="00D57060"/>
    <w:rsid w:val="00D574CD"/>
    <w:rsid w:val="00D5750D"/>
    <w:rsid w:val="00D57BB3"/>
    <w:rsid w:val="00D60D22"/>
    <w:rsid w:val="00D60F9A"/>
    <w:rsid w:val="00D61F37"/>
    <w:rsid w:val="00D62286"/>
    <w:rsid w:val="00D62D97"/>
    <w:rsid w:val="00D640D9"/>
    <w:rsid w:val="00D70134"/>
    <w:rsid w:val="00D70173"/>
    <w:rsid w:val="00D7054F"/>
    <w:rsid w:val="00D70DB0"/>
    <w:rsid w:val="00D712A1"/>
    <w:rsid w:val="00D71725"/>
    <w:rsid w:val="00D72491"/>
    <w:rsid w:val="00D72B68"/>
    <w:rsid w:val="00D7570E"/>
    <w:rsid w:val="00D76557"/>
    <w:rsid w:val="00D77071"/>
    <w:rsid w:val="00D77A55"/>
    <w:rsid w:val="00D80065"/>
    <w:rsid w:val="00D80DDA"/>
    <w:rsid w:val="00D812B6"/>
    <w:rsid w:val="00D8178B"/>
    <w:rsid w:val="00D82604"/>
    <w:rsid w:val="00D82A1B"/>
    <w:rsid w:val="00D83847"/>
    <w:rsid w:val="00D850C1"/>
    <w:rsid w:val="00D87466"/>
    <w:rsid w:val="00D92846"/>
    <w:rsid w:val="00D93525"/>
    <w:rsid w:val="00D95379"/>
    <w:rsid w:val="00D957B1"/>
    <w:rsid w:val="00D95BB5"/>
    <w:rsid w:val="00D95CB8"/>
    <w:rsid w:val="00D967F6"/>
    <w:rsid w:val="00D97FF0"/>
    <w:rsid w:val="00DA00B4"/>
    <w:rsid w:val="00DA00F3"/>
    <w:rsid w:val="00DA1CB0"/>
    <w:rsid w:val="00DA28BC"/>
    <w:rsid w:val="00DA4FC3"/>
    <w:rsid w:val="00DA60E3"/>
    <w:rsid w:val="00DA667D"/>
    <w:rsid w:val="00DA69F0"/>
    <w:rsid w:val="00DB17D9"/>
    <w:rsid w:val="00DB3BF3"/>
    <w:rsid w:val="00DB4B2B"/>
    <w:rsid w:val="00DB52C8"/>
    <w:rsid w:val="00DB6527"/>
    <w:rsid w:val="00DB73B5"/>
    <w:rsid w:val="00DB7CCB"/>
    <w:rsid w:val="00DB7E79"/>
    <w:rsid w:val="00DC159E"/>
    <w:rsid w:val="00DC1E10"/>
    <w:rsid w:val="00DC2410"/>
    <w:rsid w:val="00DC2929"/>
    <w:rsid w:val="00DC3300"/>
    <w:rsid w:val="00DC330F"/>
    <w:rsid w:val="00DC39B7"/>
    <w:rsid w:val="00DC4763"/>
    <w:rsid w:val="00DC4C83"/>
    <w:rsid w:val="00DC5636"/>
    <w:rsid w:val="00DC595D"/>
    <w:rsid w:val="00DD03DF"/>
    <w:rsid w:val="00DD0544"/>
    <w:rsid w:val="00DD17EE"/>
    <w:rsid w:val="00DD223D"/>
    <w:rsid w:val="00DD50F4"/>
    <w:rsid w:val="00DD53B1"/>
    <w:rsid w:val="00DD687A"/>
    <w:rsid w:val="00DD7321"/>
    <w:rsid w:val="00DE2138"/>
    <w:rsid w:val="00DE3506"/>
    <w:rsid w:val="00DE3E1D"/>
    <w:rsid w:val="00DE4812"/>
    <w:rsid w:val="00DE515F"/>
    <w:rsid w:val="00DF05B0"/>
    <w:rsid w:val="00DF18DA"/>
    <w:rsid w:val="00DF2251"/>
    <w:rsid w:val="00DF2808"/>
    <w:rsid w:val="00DF34EB"/>
    <w:rsid w:val="00DF4238"/>
    <w:rsid w:val="00DF48F4"/>
    <w:rsid w:val="00DF49F9"/>
    <w:rsid w:val="00DF4FC9"/>
    <w:rsid w:val="00DF62C1"/>
    <w:rsid w:val="00DF66C8"/>
    <w:rsid w:val="00DF7C81"/>
    <w:rsid w:val="00E004C8"/>
    <w:rsid w:val="00E0073E"/>
    <w:rsid w:val="00E009AA"/>
    <w:rsid w:val="00E00C2E"/>
    <w:rsid w:val="00E0196C"/>
    <w:rsid w:val="00E02727"/>
    <w:rsid w:val="00E02F62"/>
    <w:rsid w:val="00E0316A"/>
    <w:rsid w:val="00E033AE"/>
    <w:rsid w:val="00E04C79"/>
    <w:rsid w:val="00E04F3B"/>
    <w:rsid w:val="00E06258"/>
    <w:rsid w:val="00E06998"/>
    <w:rsid w:val="00E07643"/>
    <w:rsid w:val="00E1393F"/>
    <w:rsid w:val="00E151B7"/>
    <w:rsid w:val="00E151BE"/>
    <w:rsid w:val="00E15380"/>
    <w:rsid w:val="00E154CE"/>
    <w:rsid w:val="00E1565A"/>
    <w:rsid w:val="00E15F9A"/>
    <w:rsid w:val="00E16403"/>
    <w:rsid w:val="00E16ECE"/>
    <w:rsid w:val="00E1721C"/>
    <w:rsid w:val="00E17A62"/>
    <w:rsid w:val="00E17A71"/>
    <w:rsid w:val="00E21B91"/>
    <w:rsid w:val="00E21DAE"/>
    <w:rsid w:val="00E237E9"/>
    <w:rsid w:val="00E25B5F"/>
    <w:rsid w:val="00E265C8"/>
    <w:rsid w:val="00E26A43"/>
    <w:rsid w:val="00E26D52"/>
    <w:rsid w:val="00E26ED7"/>
    <w:rsid w:val="00E270E2"/>
    <w:rsid w:val="00E271BC"/>
    <w:rsid w:val="00E27931"/>
    <w:rsid w:val="00E27CD6"/>
    <w:rsid w:val="00E30BBB"/>
    <w:rsid w:val="00E30BC0"/>
    <w:rsid w:val="00E30DDA"/>
    <w:rsid w:val="00E32145"/>
    <w:rsid w:val="00E33664"/>
    <w:rsid w:val="00E33B11"/>
    <w:rsid w:val="00E34468"/>
    <w:rsid w:val="00E345C0"/>
    <w:rsid w:val="00E34C6B"/>
    <w:rsid w:val="00E34E93"/>
    <w:rsid w:val="00E357D6"/>
    <w:rsid w:val="00E35962"/>
    <w:rsid w:val="00E3616A"/>
    <w:rsid w:val="00E3673F"/>
    <w:rsid w:val="00E36980"/>
    <w:rsid w:val="00E3704B"/>
    <w:rsid w:val="00E375C5"/>
    <w:rsid w:val="00E424D6"/>
    <w:rsid w:val="00E42757"/>
    <w:rsid w:val="00E43618"/>
    <w:rsid w:val="00E45026"/>
    <w:rsid w:val="00E453E3"/>
    <w:rsid w:val="00E458B8"/>
    <w:rsid w:val="00E45C97"/>
    <w:rsid w:val="00E468FE"/>
    <w:rsid w:val="00E52269"/>
    <w:rsid w:val="00E528B4"/>
    <w:rsid w:val="00E53F05"/>
    <w:rsid w:val="00E5431E"/>
    <w:rsid w:val="00E5700C"/>
    <w:rsid w:val="00E57A95"/>
    <w:rsid w:val="00E60BC0"/>
    <w:rsid w:val="00E62781"/>
    <w:rsid w:val="00E6384C"/>
    <w:rsid w:val="00E63B25"/>
    <w:rsid w:val="00E63C1A"/>
    <w:rsid w:val="00E63DBA"/>
    <w:rsid w:val="00E63E7C"/>
    <w:rsid w:val="00E6618B"/>
    <w:rsid w:val="00E66948"/>
    <w:rsid w:val="00E7055B"/>
    <w:rsid w:val="00E71475"/>
    <w:rsid w:val="00E72BFE"/>
    <w:rsid w:val="00E742D9"/>
    <w:rsid w:val="00E809EA"/>
    <w:rsid w:val="00E81563"/>
    <w:rsid w:val="00E82F2A"/>
    <w:rsid w:val="00E84425"/>
    <w:rsid w:val="00E847D0"/>
    <w:rsid w:val="00E8591C"/>
    <w:rsid w:val="00E862AB"/>
    <w:rsid w:val="00E86988"/>
    <w:rsid w:val="00E87894"/>
    <w:rsid w:val="00E90410"/>
    <w:rsid w:val="00E90BF3"/>
    <w:rsid w:val="00E91796"/>
    <w:rsid w:val="00E922A3"/>
    <w:rsid w:val="00E922A7"/>
    <w:rsid w:val="00E924BB"/>
    <w:rsid w:val="00E92AEC"/>
    <w:rsid w:val="00E9496C"/>
    <w:rsid w:val="00E96A44"/>
    <w:rsid w:val="00E97E52"/>
    <w:rsid w:val="00EA0AFD"/>
    <w:rsid w:val="00EA18D3"/>
    <w:rsid w:val="00EA2A1F"/>
    <w:rsid w:val="00EA2D7F"/>
    <w:rsid w:val="00EA559B"/>
    <w:rsid w:val="00EA59E7"/>
    <w:rsid w:val="00EA67B0"/>
    <w:rsid w:val="00EA67FB"/>
    <w:rsid w:val="00EA6A01"/>
    <w:rsid w:val="00EA6D55"/>
    <w:rsid w:val="00EA7D01"/>
    <w:rsid w:val="00EB097A"/>
    <w:rsid w:val="00EB11DD"/>
    <w:rsid w:val="00EB142D"/>
    <w:rsid w:val="00EB21AD"/>
    <w:rsid w:val="00EB2C07"/>
    <w:rsid w:val="00EB2C23"/>
    <w:rsid w:val="00EB3FAF"/>
    <w:rsid w:val="00EB43C1"/>
    <w:rsid w:val="00EB5FE1"/>
    <w:rsid w:val="00EB6551"/>
    <w:rsid w:val="00EB69E0"/>
    <w:rsid w:val="00EC0ECB"/>
    <w:rsid w:val="00EC11EC"/>
    <w:rsid w:val="00EC1350"/>
    <w:rsid w:val="00EC17E5"/>
    <w:rsid w:val="00EC1ADB"/>
    <w:rsid w:val="00EC21CC"/>
    <w:rsid w:val="00EC246E"/>
    <w:rsid w:val="00EC289D"/>
    <w:rsid w:val="00EC2ABE"/>
    <w:rsid w:val="00EC2FCA"/>
    <w:rsid w:val="00EC314E"/>
    <w:rsid w:val="00EC486D"/>
    <w:rsid w:val="00ED18D5"/>
    <w:rsid w:val="00ED2ECF"/>
    <w:rsid w:val="00ED3EFC"/>
    <w:rsid w:val="00ED4228"/>
    <w:rsid w:val="00ED4A04"/>
    <w:rsid w:val="00EE1B08"/>
    <w:rsid w:val="00EE1C25"/>
    <w:rsid w:val="00EE3250"/>
    <w:rsid w:val="00EE3B31"/>
    <w:rsid w:val="00EE4AC4"/>
    <w:rsid w:val="00EE5D9B"/>
    <w:rsid w:val="00EE736C"/>
    <w:rsid w:val="00EF0150"/>
    <w:rsid w:val="00EF02FD"/>
    <w:rsid w:val="00EF33A0"/>
    <w:rsid w:val="00EF472D"/>
    <w:rsid w:val="00EF695C"/>
    <w:rsid w:val="00F024EE"/>
    <w:rsid w:val="00F035CA"/>
    <w:rsid w:val="00F051C3"/>
    <w:rsid w:val="00F057A9"/>
    <w:rsid w:val="00F05882"/>
    <w:rsid w:val="00F06DF7"/>
    <w:rsid w:val="00F07B10"/>
    <w:rsid w:val="00F07E66"/>
    <w:rsid w:val="00F1309D"/>
    <w:rsid w:val="00F13A96"/>
    <w:rsid w:val="00F14A7A"/>
    <w:rsid w:val="00F14A86"/>
    <w:rsid w:val="00F1557F"/>
    <w:rsid w:val="00F15B42"/>
    <w:rsid w:val="00F165FF"/>
    <w:rsid w:val="00F168D6"/>
    <w:rsid w:val="00F20712"/>
    <w:rsid w:val="00F2073A"/>
    <w:rsid w:val="00F213C4"/>
    <w:rsid w:val="00F2221C"/>
    <w:rsid w:val="00F22621"/>
    <w:rsid w:val="00F226B9"/>
    <w:rsid w:val="00F22891"/>
    <w:rsid w:val="00F22BCD"/>
    <w:rsid w:val="00F23712"/>
    <w:rsid w:val="00F23B7C"/>
    <w:rsid w:val="00F247C7"/>
    <w:rsid w:val="00F24A27"/>
    <w:rsid w:val="00F253FE"/>
    <w:rsid w:val="00F259C7"/>
    <w:rsid w:val="00F26691"/>
    <w:rsid w:val="00F30406"/>
    <w:rsid w:val="00F31BC4"/>
    <w:rsid w:val="00F328D0"/>
    <w:rsid w:val="00F32A4D"/>
    <w:rsid w:val="00F32D92"/>
    <w:rsid w:val="00F32F14"/>
    <w:rsid w:val="00F33138"/>
    <w:rsid w:val="00F34F2A"/>
    <w:rsid w:val="00F3527F"/>
    <w:rsid w:val="00F36651"/>
    <w:rsid w:val="00F36999"/>
    <w:rsid w:val="00F40105"/>
    <w:rsid w:val="00F40221"/>
    <w:rsid w:val="00F40786"/>
    <w:rsid w:val="00F4106D"/>
    <w:rsid w:val="00F41283"/>
    <w:rsid w:val="00F418A9"/>
    <w:rsid w:val="00F42149"/>
    <w:rsid w:val="00F4222A"/>
    <w:rsid w:val="00F426FB"/>
    <w:rsid w:val="00F42AE9"/>
    <w:rsid w:val="00F434F2"/>
    <w:rsid w:val="00F44962"/>
    <w:rsid w:val="00F44C8D"/>
    <w:rsid w:val="00F45049"/>
    <w:rsid w:val="00F46497"/>
    <w:rsid w:val="00F46CD7"/>
    <w:rsid w:val="00F50073"/>
    <w:rsid w:val="00F50183"/>
    <w:rsid w:val="00F50AFE"/>
    <w:rsid w:val="00F51A93"/>
    <w:rsid w:val="00F51D34"/>
    <w:rsid w:val="00F54551"/>
    <w:rsid w:val="00F55C2A"/>
    <w:rsid w:val="00F60783"/>
    <w:rsid w:val="00F61E3B"/>
    <w:rsid w:val="00F6310F"/>
    <w:rsid w:val="00F64556"/>
    <w:rsid w:val="00F646EC"/>
    <w:rsid w:val="00F658AA"/>
    <w:rsid w:val="00F65D71"/>
    <w:rsid w:val="00F7080C"/>
    <w:rsid w:val="00F70C8C"/>
    <w:rsid w:val="00F70DEC"/>
    <w:rsid w:val="00F7154D"/>
    <w:rsid w:val="00F73967"/>
    <w:rsid w:val="00F73BF1"/>
    <w:rsid w:val="00F749CC"/>
    <w:rsid w:val="00F7502B"/>
    <w:rsid w:val="00F752AB"/>
    <w:rsid w:val="00F76850"/>
    <w:rsid w:val="00F76D7D"/>
    <w:rsid w:val="00F80178"/>
    <w:rsid w:val="00F812D6"/>
    <w:rsid w:val="00F82D8C"/>
    <w:rsid w:val="00F84BE1"/>
    <w:rsid w:val="00F863F1"/>
    <w:rsid w:val="00F8649F"/>
    <w:rsid w:val="00F86C2A"/>
    <w:rsid w:val="00F8750B"/>
    <w:rsid w:val="00F8774A"/>
    <w:rsid w:val="00F87987"/>
    <w:rsid w:val="00F907C0"/>
    <w:rsid w:val="00F90D2E"/>
    <w:rsid w:val="00F90F50"/>
    <w:rsid w:val="00F91A24"/>
    <w:rsid w:val="00F924F4"/>
    <w:rsid w:val="00F92EE3"/>
    <w:rsid w:val="00F93ED8"/>
    <w:rsid w:val="00F94369"/>
    <w:rsid w:val="00F944BF"/>
    <w:rsid w:val="00F94EA7"/>
    <w:rsid w:val="00F95D7F"/>
    <w:rsid w:val="00F97CED"/>
    <w:rsid w:val="00FA1C34"/>
    <w:rsid w:val="00FA1D65"/>
    <w:rsid w:val="00FA1ED1"/>
    <w:rsid w:val="00FA20B8"/>
    <w:rsid w:val="00FA297B"/>
    <w:rsid w:val="00FA3FD8"/>
    <w:rsid w:val="00FA54DE"/>
    <w:rsid w:val="00FA57EB"/>
    <w:rsid w:val="00FA6FCF"/>
    <w:rsid w:val="00FA6FDE"/>
    <w:rsid w:val="00FA790D"/>
    <w:rsid w:val="00FB0A72"/>
    <w:rsid w:val="00FB0A9C"/>
    <w:rsid w:val="00FB0F60"/>
    <w:rsid w:val="00FB12AD"/>
    <w:rsid w:val="00FB250C"/>
    <w:rsid w:val="00FB2B14"/>
    <w:rsid w:val="00FB70BC"/>
    <w:rsid w:val="00FC1FE2"/>
    <w:rsid w:val="00FC21D8"/>
    <w:rsid w:val="00FC30C2"/>
    <w:rsid w:val="00FC38F7"/>
    <w:rsid w:val="00FC395A"/>
    <w:rsid w:val="00FC4EC8"/>
    <w:rsid w:val="00FC5785"/>
    <w:rsid w:val="00FC6741"/>
    <w:rsid w:val="00FC76A9"/>
    <w:rsid w:val="00FD0E8C"/>
    <w:rsid w:val="00FD152E"/>
    <w:rsid w:val="00FD1DCD"/>
    <w:rsid w:val="00FD2D52"/>
    <w:rsid w:val="00FD6A3F"/>
    <w:rsid w:val="00FD6E78"/>
    <w:rsid w:val="00FD7348"/>
    <w:rsid w:val="00FE0A13"/>
    <w:rsid w:val="00FE0E1C"/>
    <w:rsid w:val="00FE299E"/>
    <w:rsid w:val="00FE29A3"/>
    <w:rsid w:val="00FE3264"/>
    <w:rsid w:val="00FE4385"/>
    <w:rsid w:val="00FE4995"/>
    <w:rsid w:val="00FE5386"/>
    <w:rsid w:val="00FE605E"/>
    <w:rsid w:val="00FE6087"/>
    <w:rsid w:val="00FE627B"/>
    <w:rsid w:val="00FE6424"/>
    <w:rsid w:val="00FE719F"/>
    <w:rsid w:val="00FE73DC"/>
    <w:rsid w:val="00FE7CD1"/>
    <w:rsid w:val="00FE7D8A"/>
    <w:rsid w:val="00FE7E65"/>
    <w:rsid w:val="00FF0CFA"/>
    <w:rsid w:val="00FF147F"/>
    <w:rsid w:val="00FF2301"/>
    <w:rsid w:val="00FF5927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o:colormru v:ext="edit" colors="#ffdcb9,#bf9f57"/>
    </o:shapedefaults>
    <o:shapelayout v:ext="edit">
      <o:idmap v:ext="edit" data="1"/>
    </o:shapelayout>
  </w:shapeDefaults>
  <w:decimalSymbol w:val=","/>
  <w:listSeparator w:val=";"/>
  <w14:docId w14:val="3A344B2F"/>
  <w15:docId w15:val="{968A727D-178C-422C-8A2F-BED7D28C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755AF"/>
    <w:rPr>
      <w:sz w:val="24"/>
      <w:szCs w:val="24"/>
      <w:lang w:eastAsia="pt-PT"/>
    </w:rPr>
  </w:style>
  <w:style w:type="paragraph" w:styleId="Ttulo1">
    <w:name w:val="heading 1"/>
    <w:basedOn w:val="Normal"/>
    <w:next w:val="Normal"/>
    <w:rsid w:val="00AB66A0"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C439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rsid w:val="004F2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rsid w:val="004F2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rsid w:val="004F29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F4D53"/>
    <w:pPr>
      <w:tabs>
        <w:tab w:val="center" w:pos="4252"/>
        <w:tab w:val="right" w:pos="8504"/>
      </w:tabs>
      <w:spacing w:line="360" w:lineRule="auto"/>
      <w:jc w:val="center"/>
    </w:pPr>
    <w:rPr>
      <w:rFonts w:ascii="Arial" w:hAnsi="Arial" w:cs="Arial"/>
      <w:b/>
      <w:noProof/>
      <w:sz w:val="20"/>
      <w:szCs w:val="20"/>
    </w:rPr>
  </w:style>
  <w:style w:type="paragraph" w:styleId="Rodap">
    <w:name w:val="footer"/>
    <w:basedOn w:val="Normal"/>
    <w:link w:val="RodapCarter"/>
    <w:uiPriority w:val="99"/>
    <w:rsid w:val="00AB66A0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B66A0"/>
  </w:style>
  <w:style w:type="paragraph" w:styleId="Textodecomentrio">
    <w:name w:val="annotation text"/>
    <w:basedOn w:val="Normal"/>
    <w:link w:val="TextodecomentrioCarter"/>
    <w:semiHidden/>
    <w:rsid w:val="00AB66A0"/>
    <w:rPr>
      <w:sz w:val="20"/>
      <w:szCs w:val="20"/>
    </w:rPr>
  </w:style>
  <w:style w:type="paragraph" w:styleId="Avanodecorpodetexto3">
    <w:name w:val="Body Text Indent 3"/>
    <w:basedOn w:val="Normal"/>
    <w:rsid w:val="00AB66A0"/>
    <w:pPr>
      <w:ind w:left="851"/>
    </w:pPr>
    <w:rPr>
      <w:sz w:val="22"/>
      <w:szCs w:val="20"/>
    </w:rPr>
  </w:style>
  <w:style w:type="paragraph" w:customStyle="1" w:styleId="BodyText31">
    <w:name w:val="Body Text 31"/>
    <w:basedOn w:val="Avanodecorpodetexto"/>
    <w:rsid w:val="000E0C92"/>
    <w:rPr>
      <w:rFonts w:ascii="Book Antiqua" w:hAnsi="Book Antiqua"/>
      <w:szCs w:val="20"/>
    </w:rPr>
  </w:style>
  <w:style w:type="paragraph" w:styleId="Avanodecorpodetexto">
    <w:name w:val="Body Text Indent"/>
    <w:basedOn w:val="Normal"/>
    <w:rsid w:val="000E0C92"/>
    <w:pPr>
      <w:spacing w:after="120"/>
      <w:ind w:left="283"/>
    </w:pPr>
  </w:style>
  <w:style w:type="paragraph" w:styleId="Corpodetexto">
    <w:name w:val="Body Text"/>
    <w:basedOn w:val="Normal"/>
    <w:link w:val="CorpodetextoCarter"/>
    <w:uiPriority w:val="99"/>
    <w:rsid w:val="00812C28"/>
    <w:pPr>
      <w:spacing w:after="120"/>
    </w:pPr>
  </w:style>
  <w:style w:type="paragraph" w:customStyle="1" w:styleId="EstilotextoArial10pt">
    <w:name w:val="Estilo texto + Arial 10 pt"/>
    <w:basedOn w:val="Normal"/>
    <w:link w:val="EstilotextoArial10ptCarcter"/>
    <w:autoRedefine/>
    <w:rsid w:val="00D95379"/>
    <w:pPr>
      <w:tabs>
        <w:tab w:val="left" w:pos="851"/>
        <w:tab w:val="left" w:pos="6120"/>
        <w:tab w:val="left" w:pos="7560"/>
        <w:tab w:val="left" w:pos="8760"/>
      </w:tabs>
      <w:spacing w:line="480" w:lineRule="auto"/>
      <w:ind w:right="-2"/>
      <w:jc w:val="both"/>
    </w:pPr>
    <w:rPr>
      <w:rFonts w:ascii="Arial" w:hAnsi="Arial"/>
      <w:sz w:val="20"/>
    </w:rPr>
  </w:style>
  <w:style w:type="character" w:customStyle="1" w:styleId="EstilotextoArial10ptCarcter">
    <w:name w:val="Estilo texto + Arial 10 pt Carácter"/>
    <w:link w:val="EstilotextoArial10pt"/>
    <w:rsid w:val="00D95379"/>
    <w:rPr>
      <w:rFonts w:ascii="Arial" w:hAnsi="Arial"/>
      <w:szCs w:val="24"/>
    </w:rPr>
  </w:style>
  <w:style w:type="paragraph" w:styleId="Corpodetexto2">
    <w:name w:val="Body Text 2"/>
    <w:basedOn w:val="Normal"/>
    <w:link w:val="Corpodetexto2Carter"/>
    <w:rsid w:val="006E1AC9"/>
    <w:pPr>
      <w:spacing w:after="120" w:line="480" w:lineRule="auto"/>
    </w:pPr>
  </w:style>
  <w:style w:type="character" w:styleId="Hiperligao">
    <w:name w:val="Hyperlink"/>
    <w:rsid w:val="006E1AC9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6E1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uiPriority w:val="99"/>
    <w:qFormat/>
    <w:rsid w:val="007F67B5"/>
    <w:pPr>
      <w:spacing w:line="360" w:lineRule="auto"/>
      <w:jc w:val="center"/>
    </w:pPr>
    <w:rPr>
      <w:b/>
      <w:sz w:val="22"/>
      <w:szCs w:val="20"/>
    </w:rPr>
  </w:style>
  <w:style w:type="paragraph" w:styleId="Avanodecorpodetexto2">
    <w:name w:val="Body Text Indent 2"/>
    <w:basedOn w:val="Normal"/>
    <w:rsid w:val="004F2922"/>
    <w:pPr>
      <w:spacing w:after="120" w:line="480" w:lineRule="auto"/>
      <w:ind w:left="283"/>
    </w:pPr>
  </w:style>
  <w:style w:type="paragraph" w:customStyle="1" w:styleId="BodyText21">
    <w:name w:val="Body Text 21"/>
    <w:basedOn w:val="Normal"/>
    <w:rsid w:val="00A30CA5"/>
    <w:pPr>
      <w:suppressAutoHyphens/>
      <w:spacing w:line="360" w:lineRule="auto"/>
    </w:pPr>
    <w:rPr>
      <w:rFonts w:ascii="Century Gothic" w:hAnsi="Century Gothic"/>
      <w:sz w:val="22"/>
      <w:szCs w:val="20"/>
      <w:lang w:eastAsia="ar-SA"/>
    </w:rPr>
  </w:style>
  <w:style w:type="paragraph" w:customStyle="1" w:styleId="EstiloEstiloTtulo2Arial10ptNegritoAutomticaAntesAuto">
    <w:name w:val="Estilo Estilo Título 2 + Arial 10 pt Negrito Automática Antes:  Auto..."/>
    <w:basedOn w:val="Normal"/>
    <w:autoRedefine/>
    <w:rsid w:val="00E3704B"/>
    <w:pPr>
      <w:spacing w:before="60" w:after="60"/>
      <w:jc w:val="both"/>
      <w:outlineLvl w:val="0"/>
    </w:pPr>
    <w:rPr>
      <w:rFonts w:ascii="Arial" w:hAnsi="Arial"/>
      <w:b/>
      <w:sz w:val="20"/>
      <w:szCs w:val="20"/>
    </w:rPr>
  </w:style>
  <w:style w:type="paragraph" w:customStyle="1" w:styleId="BodyText22">
    <w:name w:val="Body Text 22"/>
    <w:basedOn w:val="Normal"/>
    <w:rsid w:val="00A116A7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xtodebalo">
    <w:name w:val="Balloon Text"/>
    <w:basedOn w:val="Normal"/>
    <w:link w:val="TextodebaloCarter"/>
    <w:rsid w:val="00C229D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29D5"/>
    <w:rPr>
      <w:rFonts w:ascii="Tahoma" w:hAnsi="Tahoma" w:cs="Tahoma"/>
      <w:sz w:val="16"/>
      <w:szCs w:val="16"/>
    </w:rPr>
  </w:style>
  <w:style w:type="paragraph" w:customStyle="1" w:styleId="Avanodecorpodetexto31">
    <w:name w:val="Avanço de corpo de texto 31"/>
    <w:basedOn w:val="Normal"/>
    <w:rsid w:val="00D413B6"/>
    <w:pPr>
      <w:suppressAutoHyphens/>
      <w:overflowPunct w:val="0"/>
      <w:autoSpaceDE w:val="0"/>
      <w:spacing w:after="120"/>
      <w:ind w:left="283"/>
      <w:textAlignment w:val="baseline"/>
    </w:pPr>
    <w:rPr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846298"/>
    <w:pPr>
      <w:spacing w:before="100" w:beforeAutospacing="1" w:after="100" w:afterAutospacing="1"/>
    </w:pPr>
  </w:style>
  <w:style w:type="character" w:customStyle="1" w:styleId="Corpodetexto2Carter">
    <w:name w:val="Corpo de texto 2 Caráter"/>
    <w:link w:val="Corpodetexto2"/>
    <w:rsid w:val="00906D17"/>
    <w:rPr>
      <w:sz w:val="24"/>
      <w:szCs w:val="24"/>
    </w:rPr>
  </w:style>
  <w:style w:type="character" w:customStyle="1" w:styleId="CorpodetextoCarter">
    <w:name w:val="Corpo de texto Caráter"/>
    <w:link w:val="Corpodetexto"/>
    <w:uiPriority w:val="99"/>
    <w:rsid w:val="00C66379"/>
    <w:rPr>
      <w:sz w:val="24"/>
      <w:szCs w:val="24"/>
    </w:rPr>
  </w:style>
  <w:style w:type="paragraph" w:styleId="Mapadodocumento">
    <w:name w:val="Document Map"/>
    <w:basedOn w:val="Normal"/>
    <w:link w:val="MapadodocumentoCarter"/>
    <w:rsid w:val="00FC6741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link w:val="Mapadodocumento"/>
    <w:rsid w:val="00FC6741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4D4540"/>
    <w:rPr>
      <w:sz w:val="24"/>
      <w:szCs w:val="24"/>
    </w:rPr>
  </w:style>
  <w:style w:type="character" w:customStyle="1" w:styleId="a1">
    <w:name w:val="a1"/>
    <w:rsid w:val="000A29BB"/>
    <w:rPr>
      <w:bdr w:val="none" w:sz="0" w:space="0" w:color="auto" w:frame="1"/>
    </w:rPr>
  </w:style>
  <w:style w:type="character" w:customStyle="1" w:styleId="l72">
    <w:name w:val="l72"/>
    <w:rsid w:val="000B3D73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rsid w:val="000B3D73"/>
    <w:rPr>
      <w:vanish w:val="0"/>
      <w:webHidden w:val="0"/>
      <w:bdr w:val="none" w:sz="0" w:space="0" w:color="auto" w:frame="1"/>
      <w:specVanish w:val="0"/>
    </w:rPr>
  </w:style>
  <w:style w:type="character" w:customStyle="1" w:styleId="hps">
    <w:name w:val="hps"/>
    <w:basedOn w:val="Tipodeletrapredefinidodopargrafo"/>
    <w:rsid w:val="00845493"/>
  </w:style>
  <w:style w:type="paragraph" w:customStyle="1" w:styleId="Default">
    <w:name w:val="Default"/>
    <w:rsid w:val="00252D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apple-converted-space">
    <w:name w:val="apple-converted-space"/>
    <w:rsid w:val="0078264B"/>
  </w:style>
  <w:style w:type="paragraph" w:styleId="PargrafodaLista">
    <w:name w:val="List Paragraph"/>
    <w:basedOn w:val="Normal"/>
    <w:uiPriority w:val="99"/>
    <w:qFormat/>
    <w:rsid w:val="0078264B"/>
    <w:pPr>
      <w:ind w:left="720"/>
      <w:contextualSpacing/>
    </w:pPr>
    <w:rPr>
      <w:rFonts w:ascii="Calibri" w:hAnsi="Calibri"/>
      <w:lang w:eastAsia="en-US"/>
    </w:rPr>
  </w:style>
  <w:style w:type="character" w:customStyle="1" w:styleId="Ttulo3Carter">
    <w:name w:val="Título 3 Caráter"/>
    <w:link w:val="Ttulo3"/>
    <w:semiHidden/>
    <w:rsid w:val="00C4392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Refdecomentrio">
    <w:name w:val="annotation reference"/>
    <w:rsid w:val="00E43618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43618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E43618"/>
  </w:style>
  <w:style w:type="character" w:customStyle="1" w:styleId="AssuntodecomentrioCarter">
    <w:name w:val="Assunto de comentário Caráter"/>
    <w:link w:val="Assuntodecomentrio"/>
    <w:rsid w:val="00E43618"/>
    <w:rPr>
      <w:b/>
      <w:bCs/>
    </w:rPr>
  </w:style>
  <w:style w:type="character" w:customStyle="1" w:styleId="rgba1">
    <w:name w:val="rgba1"/>
    <w:rsid w:val="00601E72"/>
  </w:style>
  <w:style w:type="paragraph" w:styleId="Textodenotaderodap">
    <w:name w:val="footnote text"/>
    <w:basedOn w:val="Normal"/>
    <w:link w:val="TextodenotaderodapCarter"/>
    <w:uiPriority w:val="99"/>
    <w:rsid w:val="00AA523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AA5236"/>
  </w:style>
  <w:style w:type="character" w:styleId="Refdenotaderodap">
    <w:name w:val="footnote reference"/>
    <w:uiPriority w:val="99"/>
    <w:rsid w:val="00AA5236"/>
    <w:rPr>
      <w:vertAlign w:val="superscript"/>
    </w:rPr>
  </w:style>
  <w:style w:type="character" w:styleId="nfase">
    <w:name w:val="Emphasis"/>
    <w:uiPriority w:val="20"/>
    <w:rsid w:val="008C3FF4"/>
    <w:rPr>
      <w:i/>
      <w:iCs/>
    </w:rPr>
  </w:style>
  <w:style w:type="paragraph" w:customStyle="1" w:styleId="Standard">
    <w:name w:val="Standard"/>
    <w:rsid w:val="00DF4FC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sz w:val="22"/>
      <w:szCs w:val="22"/>
    </w:rPr>
  </w:style>
  <w:style w:type="table" w:styleId="Tabelacontempornea">
    <w:name w:val="Table Contemporary"/>
    <w:basedOn w:val="Tabelanormal"/>
    <w:rsid w:val="00C86D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elaclssica1">
    <w:name w:val="Table Classic 1"/>
    <w:basedOn w:val="Tabelanormal"/>
    <w:rsid w:val="00C86D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aelegante">
    <w:name w:val="Table Elegant"/>
    <w:basedOn w:val="Tabelanormal"/>
    <w:rsid w:val="00C86D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acomgrelha1">
    <w:name w:val="Table Grid 1"/>
    <w:basedOn w:val="Tabelanormal"/>
    <w:rsid w:val="00C86D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character" w:styleId="Forte">
    <w:name w:val="Strong"/>
    <w:uiPriority w:val="22"/>
    <w:qFormat/>
    <w:rsid w:val="009F19A3"/>
    <w:rPr>
      <w:b/>
      <w:bCs/>
    </w:rPr>
  </w:style>
  <w:style w:type="paragraph" w:customStyle="1" w:styleId="Ttulos">
    <w:name w:val="Títulos"/>
    <w:basedOn w:val="Normal"/>
    <w:qFormat/>
    <w:rsid w:val="00912970"/>
    <w:rPr>
      <w:rFonts w:ascii="Calibri" w:hAnsi="Calibri" w:cs="Arial"/>
      <w:b/>
      <w:color w:val="000000" w:themeColor="text1"/>
      <w:sz w:val="32"/>
      <w:szCs w:val="32"/>
    </w:rPr>
  </w:style>
  <w:style w:type="paragraph" w:customStyle="1" w:styleId="CorpodeTexto0">
    <w:name w:val="Corpo de Texto"/>
    <w:basedOn w:val="Normal"/>
    <w:rsid w:val="00912970"/>
  </w:style>
  <w:style w:type="paragraph" w:customStyle="1" w:styleId="textos">
    <w:name w:val="textos"/>
    <w:basedOn w:val="Normal"/>
    <w:qFormat/>
    <w:rsid w:val="00912970"/>
    <w:pPr>
      <w:spacing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Style1">
    <w:name w:val="Style1"/>
    <w:basedOn w:val="Normal"/>
    <w:rsid w:val="005D649A"/>
    <w:pPr>
      <w:spacing w:line="360" w:lineRule="auto"/>
      <w:jc w:val="both"/>
    </w:pPr>
    <w:rPr>
      <w:rFonts w:asciiTheme="majorHAnsi" w:hAnsiTheme="majorHAnsi" w:cs="Arial"/>
      <w:sz w:val="22"/>
      <w:szCs w:val="22"/>
    </w:rPr>
  </w:style>
  <w:style w:type="paragraph" w:customStyle="1" w:styleId="CORPODETEXTOGERAL">
    <w:name w:val="CORPO DE TEXTO GERAL"/>
    <w:basedOn w:val="Normal"/>
    <w:qFormat/>
    <w:rsid w:val="005D649A"/>
    <w:pPr>
      <w:spacing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TTULOSBOLD">
    <w:name w:val="TÍTULOS BOLD"/>
    <w:basedOn w:val="Normal"/>
    <w:qFormat/>
    <w:rsid w:val="005D649A"/>
    <w:rPr>
      <w:rFonts w:ascii="Calibri" w:hAnsi="Calibri" w:cs="Arial"/>
      <w:b/>
      <w:color w:val="000000" w:themeColor="text1"/>
      <w:sz w:val="32"/>
      <w:szCs w:val="32"/>
    </w:rPr>
  </w:style>
  <w:style w:type="paragraph" w:customStyle="1" w:styleId="Alineasab">
    <w:name w:val="Alineas a) b) .."/>
    <w:basedOn w:val="Normal"/>
    <w:qFormat/>
    <w:rsid w:val="005D649A"/>
    <w:pPr>
      <w:numPr>
        <w:numId w:val="1"/>
      </w:numPr>
      <w:spacing w:before="120" w:line="360" w:lineRule="auto"/>
      <w:jc w:val="both"/>
    </w:pPr>
    <w:rPr>
      <w:rFonts w:asciiTheme="majorHAnsi" w:hAnsiTheme="majorHAnsi" w:cs="Calibri Light"/>
      <w:sz w:val="22"/>
      <w:szCs w:val="22"/>
    </w:rPr>
  </w:style>
  <w:style w:type="paragraph" w:customStyle="1" w:styleId="Tpicos">
    <w:name w:val="Tópicos"/>
    <w:basedOn w:val="Normal"/>
    <w:qFormat/>
    <w:rsid w:val="005D649A"/>
    <w:pPr>
      <w:numPr>
        <w:numId w:val="2"/>
      </w:numPr>
      <w:tabs>
        <w:tab w:val="left" w:pos="993"/>
      </w:tabs>
      <w:spacing w:after="120" w:line="360" w:lineRule="auto"/>
      <w:jc w:val="both"/>
    </w:pPr>
    <w:rPr>
      <w:rFonts w:asciiTheme="majorHAnsi" w:hAnsiTheme="majorHAnsi"/>
      <w:sz w:val="22"/>
      <w:szCs w:val="22"/>
    </w:rPr>
  </w:style>
  <w:style w:type="paragraph" w:customStyle="1" w:styleId="Ttulo2nvel">
    <w:name w:val="Título 2º nível"/>
    <w:basedOn w:val="Normal"/>
    <w:qFormat/>
    <w:rsid w:val="005D649A"/>
    <w:pPr>
      <w:spacing w:line="360" w:lineRule="auto"/>
      <w:jc w:val="both"/>
    </w:pPr>
    <w:rPr>
      <w:rFonts w:ascii="Calibri" w:hAnsi="Calibri" w:cs="Calibri Light"/>
      <w:b/>
      <w:sz w:val="28"/>
      <w:szCs w:val="28"/>
    </w:rPr>
  </w:style>
  <w:style w:type="paragraph" w:customStyle="1" w:styleId="LegendaTabelas">
    <w:name w:val="Legenda Tabelas"/>
    <w:basedOn w:val="Normal"/>
    <w:qFormat/>
    <w:rsid w:val="005D649A"/>
    <w:pPr>
      <w:jc w:val="both"/>
    </w:pPr>
    <w:rPr>
      <w:rFonts w:ascii="Calibri Light" w:hAnsi="Calibri Light" w:cs="Calibri Light"/>
      <w:sz w:val="18"/>
      <w:szCs w:val="18"/>
    </w:rPr>
  </w:style>
  <w:style w:type="paragraph" w:customStyle="1" w:styleId="LegendaFiguras">
    <w:name w:val="Legenda Figuras"/>
    <w:basedOn w:val="Normal"/>
    <w:qFormat/>
    <w:rsid w:val="005D649A"/>
    <w:pPr>
      <w:tabs>
        <w:tab w:val="center" w:pos="4677"/>
        <w:tab w:val="right" w:pos="9355"/>
      </w:tabs>
      <w:spacing w:line="360" w:lineRule="auto"/>
      <w:jc w:val="center"/>
    </w:pPr>
    <w:rPr>
      <w:rFonts w:asciiTheme="majorHAnsi" w:hAnsiTheme="majorHAnsi" w:cs="Calibri Light"/>
      <w:sz w:val="18"/>
      <w:szCs w:val="18"/>
    </w:rPr>
  </w:style>
  <w:style w:type="paragraph" w:customStyle="1" w:styleId="Cabealho1">
    <w:name w:val="Cabeçalho1"/>
    <w:basedOn w:val="LegendaFiguras"/>
    <w:rsid w:val="00F213C4"/>
    <w:pPr>
      <w:jc w:val="right"/>
    </w:pPr>
    <w:rPr>
      <w:sz w:val="12"/>
      <w:szCs w:val="12"/>
    </w:rPr>
  </w:style>
  <w:style w:type="paragraph" w:customStyle="1" w:styleId="Cabealhotopoesquerdo">
    <w:name w:val="Cabeçalho topo esquerdo"/>
    <w:basedOn w:val="LegendaFiguras"/>
    <w:rsid w:val="00F213C4"/>
    <w:pPr>
      <w:jc w:val="right"/>
    </w:pPr>
    <w:rPr>
      <w:b/>
      <w:sz w:val="12"/>
      <w:szCs w:val="12"/>
    </w:rPr>
  </w:style>
  <w:style w:type="paragraph" w:customStyle="1" w:styleId="Ttulo10pt">
    <w:name w:val="Título 10 pt"/>
    <w:basedOn w:val="Ttulo2nvel"/>
    <w:rsid w:val="002A2CEF"/>
    <w:rPr>
      <w:sz w:val="20"/>
      <w:szCs w:val="20"/>
    </w:rPr>
  </w:style>
  <w:style w:type="paragraph" w:customStyle="1" w:styleId="TtuloCAPA">
    <w:name w:val="Título CAPA"/>
    <w:basedOn w:val="Normal"/>
    <w:autoRedefine/>
    <w:qFormat/>
    <w:rsid w:val="002145F2"/>
    <w:pPr>
      <w:spacing w:line="840" w:lineRule="exact"/>
      <w:contextualSpacing/>
    </w:pPr>
    <w:rPr>
      <w:rFonts w:asciiTheme="majorHAnsi" w:hAnsiTheme="majorHAnsi"/>
      <w:b/>
      <w:sz w:val="84"/>
      <w:szCs w:val="84"/>
    </w:rPr>
  </w:style>
  <w:style w:type="character" w:styleId="Hiperligaovisitada">
    <w:name w:val="FollowedHyperlink"/>
    <w:basedOn w:val="Tipodeletrapredefinidodopargrafo"/>
    <w:rsid w:val="00303C4C"/>
    <w:rPr>
      <w:color w:val="800080" w:themeColor="followedHyperlink"/>
      <w:u w:val="single"/>
    </w:rPr>
  </w:style>
  <w:style w:type="paragraph" w:customStyle="1" w:styleId="Ttulopequeno">
    <w:name w:val="Título pequeno"/>
    <w:basedOn w:val="Ttulo2nvel"/>
    <w:autoRedefine/>
    <w:qFormat/>
    <w:rsid w:val="00985669"/>
    <w:rPr>
      <w:sz w:val="20"/>
      <w:szCs w:val="20"/>
    </w:rPr>
  </w:style>
  <w:style w:type="paragraph" w:customStyle="1" w:styleId="Legendascorpotextopequeno">
    <w:name w:val="Legendas corpo texto pequeno"/>
    <w:basedOn w:val="Normal"/>
    <w:autoRedefine/>
    <w:qFormat/>
    <w:rsid w:val="006C0030"/>
    <w:pPr>
      <w:spacing w:line="360" w:lineRule="auto"/>
      <w:jc w:val="both"/>
    </w:pPr>
    <w:rPr>
      <w:rFonts w:asciiTheme="majorHAnsi" w:hAnsiTheme="majorHAnsi" w:cs="Arial"/>
      <w:sz w:val="12"/>
      <w:szCs w:val="12"/>
    </w:rPr>
  </w:style>
  <w:style w:type="character" w:customStyle="1" w:styleId="CabealhoCarter">
    <w:name w:val="Cabeçalho Caráter"/>
    <w:basedOn w:val="Tipodeletrapredefinidodopargrafo"/>
    <w:link w:val="Cabealho"/>
    <w:rsid w:val="00515489"/>
    <w:rPr>
      <w:rFonts w:ascii="Arial" w:hAnsi="Arial" w:cs="Arial"/>
      <w:b/>
      <w:noProof/>
      <w:lang w:eastAsia="pt-PT"/>
    </w:rPr>
  </w:style>
  <w:style w:type="paragraph" w:customStyle="1" w:styleId="quadro">
    <w:name w:val="quadro"/>
    <w:basedOn w:val="Normal"/>
    <w:rsid w:val="0016620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Impresso1">
    <w:name w:val="Impresso1"/>
    <w:basedOn w:val="Normal"/>
    <w:rsid w:val="00D21AC9"/>
    <w:pPr>
      <w:tabs>
        <w:tab w:val="right" w:leader="dot" w:pos="8222"/>
      </w:tabs>
      <w:spacing w:before="100" w:line="360" w:lineRule="auto"/>
      <w:ind w:left="426" w:hanging="426"/>
    </w:pPr>
    <w:rPr>
      <w:rFonts w:ascii="Verdana" w:hAnsi="Verdana"/>
      <w:sz w:val="20"/>
      <w:szCs w:val="20"/>
    </w:rPr>
  </w:style>
  <w:style w:type="paragraph" w:customStyle="1" w:styleId="Nota">
    <w:name w:val="Nota"/>
    <w:basedOn w:val="Impresso1"/>
    <w:rsid w:val="00D21AC9"/>
    <w:pPr>
      <w:tabs>
        <w:tab w:val="clear" w:pos="8222"/>
      </w:tabs>
      <w:spacing w:before="0" w:line="240" w:lineRule="auto"/>
      <w:ind w:left="397" w:hanging="397"/>
      <w:jc w:val="both"/>
    </w:pPr>
  </w:style>
  <w:style w:type="paragraph" w:customStyle="1" w:styleId="ListParagraph1">
    <w:name w:val="List Paragraph1"/>
    <w:basedOn w:val="Normal"/>
    <w:uiPriority w:val="99"/>
    <w:rsid w:val="00FC38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035E"/>
    <w:rPr>
      <w:b/>
      <w:sz w:val="2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E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71086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4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7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1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69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33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55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66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96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92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32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78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90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15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73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7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66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1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13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27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86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55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83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77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21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46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57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1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1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10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43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16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83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00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86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1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11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45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58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8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9525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76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62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6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0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2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3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6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7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12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47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36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14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26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7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46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54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82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83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3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95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88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87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2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06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28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2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2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59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60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8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86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8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24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16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56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06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46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95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53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55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59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6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88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56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34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8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25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934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77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42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52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2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39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63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9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65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71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4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39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8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1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5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97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62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09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2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406281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7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5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3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6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1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5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3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9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6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4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27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1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25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73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3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79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62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8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20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40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73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34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87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50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30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49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12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6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40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91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83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96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98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29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86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4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8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63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813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8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38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81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98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65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59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94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19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2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1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96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36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77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63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07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57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8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78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51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9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8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33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84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24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43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40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85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78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34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28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9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92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7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03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92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50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0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0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7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74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9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72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45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00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8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14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498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5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8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56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14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3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80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08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5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89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2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64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88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38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27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25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84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64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7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93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39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43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0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08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1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13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92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28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4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97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08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58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2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5108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2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90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6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4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0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97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6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42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66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16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35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35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99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57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86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52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38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16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16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67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45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80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85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5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53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52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72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43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1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46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95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7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0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55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935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52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10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93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08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8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278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3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51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98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4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78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3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5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48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97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21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95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6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08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95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68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41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96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31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54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01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2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06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2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439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7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1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5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1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3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5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07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4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5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1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8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2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53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38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7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55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62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11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15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69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0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0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83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48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60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0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22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99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39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75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17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7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36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41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1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73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22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3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27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34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48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61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1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41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17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68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13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2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47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51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86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24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23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42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88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96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5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7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76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71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97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8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55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7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54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37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72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20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5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46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85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10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84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84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5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58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8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98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24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93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47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64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95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68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66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33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3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93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25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79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49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91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74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56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39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2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8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97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71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03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3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55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36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64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25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59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7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29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88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02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7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95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75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06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9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2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2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8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93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4522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1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73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1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4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1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4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0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1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7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8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2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9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24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48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63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2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37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21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0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28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4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23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30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88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54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75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53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95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2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8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63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57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93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59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56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769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54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20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08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81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779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44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25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10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01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47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5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98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91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16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14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76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27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49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23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36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32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21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86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21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93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59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00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87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76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39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12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21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37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44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26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81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7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7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96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63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32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83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53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05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74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28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05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65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075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45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82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60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91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91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3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11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1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37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7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69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88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9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22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16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55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71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57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80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51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64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6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74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00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48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362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1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3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2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68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19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30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17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20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14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4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64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9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56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40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79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7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15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50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89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9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85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9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67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4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98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305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46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2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scac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4ED0-2CE5-40BD-8BD3-50846F35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908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presente Manual da Qualidade (MQ) descreve o Sistema de Gestão da Qualidade (SGQ) do Instituto Politécnico de Coimbra (IPC) e de suas Unidades Orgânicas, nomeadamente, Escola Superior Agrária de Coimbra (ESAC), Escola Superior de Educação de Coimbra (E</vt:lpstr>
      <vt:lpstr>O presente Manual da Qualidade (MQ) descreve o Sistema de Gestão da Qualidade (SGQ) do Instituto Politécnico de Coimbra (IPC) e de suas Unidades Orgânicas, nomeadamente, Escola Superior Agrária de Coimbra (ESAC), Escola Superior de Educação de Coimbra (E</vt:lpstr>
    </vt:vector>
  </TitlesOfParts>
  <Company>TOSHIBA</Company>
  <LinksUpToDate>false</LinksUpToDate>
  <CharactersWithSpaces>6212</CharactersWithSpaces>
  <SharedDoc>false</SharedDoc>
  <HLinks>
    <vt:vector size="18" baseType="variant">
      <vt:variant>
        <vt:i4>6094887</vt:i4>
      </vt:variant>
      <vt:variant>
        <vt:i4>2120</vt:i4>
      </vt:variant>
      <vt:variant>
        <vt:i4>1025</vt:i4>
      </vt:variant>
      <vt:variant>
        <vt:i4>1</vt:i4>
      </vt:variant>
      <vt:variant>
        <vt:lpwstr>Cartao_Visita_linha-grafica_jan2018_base [Convertido]2-01</vt:lpwstr>
      </vt:variant>
      <vt:variant>
        <vt:lpwstr/>
      </vt:variant>
      <vt:variant>
        <vt:i4>6750211</vt:i4>
      </vt:variant>
      <vt:variant>
        <vt:i4>-1</vt:i4>
      </vt:variant>
      <vt:variant>
        <vt:i4>2087</vt:i4>
      </vt:variant>
      <vt:variant>
        <vt:i4>1</vt:i4>
      </vt:variant>
      <vt:variant>
        <vt:lpwstr>logotipo_cor_pc</vt:lpwstr>
      </vt:variant>
      <vt:variant>
        <vt:lpwstr/>
      </vt:variant>
      <vt:variant>
        <vt:i4>4390923</vt:i4>
      </vt:variant>
      <vt:variant>
        <vt:i4>-1</vt:i4>
      </vt:variant>
      <vt:variant>
        <vt:i4>1590</vt:i4>
      </vt:variant>
      <vt:variant>
        <vt:i4>1</vt:i4>
      </vt:variant>
      <vt:variant>
        <vt:lpwstr>Cartao_Visita_linha-grafica_jan2018_base [Convertido]-01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presente Manual da Qualidade (MQ) descreve o Sistema de Gestão da Qualidade (SGQ) do Instituto Politécnico de Coimbra (IPC) e de suas Unidades Orgânicas, nomeadamente, Escola Superior Agrária de Coimbra (ESAC), Escola Superior de Educação de Coimbra (E</dc:title>
  <dc:subject/>
  <dc:creator>Min. Da Educação</dc:creator>
  <cp:keywords/>
  <dc:description/>
  <cp:lastModifiedBy>Claudio Santos</cp:lastModifiedBy>
  <cp:revision>5</cp:revision>
  <cp:lastPrinted>2019-11-15T11:48:00Z</cp:lastPrinted>
  <dcterms:created xsi:type="dcterms:W3CDTF">2025-09-11T10:28:00Z</dcterms:created>
  <dcterms:modified xsi:type="dcterms:W3CDTF">2025-11-04T12:16:00Z</dcterms:modified>
</cp:coreProperties>
</file>