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bookmarkStart w:id="0" w:name="_GoBack"/>
      <w:bookmarkEnd w:id="0"/>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Refdenotadefim"/>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Textodecoment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decomentrio"/>
        <w:tabs>
          <w:tab w:val="left" w:pos="2552"/>
          <w:tab w:val="left" w:pos="3686"/>
          <w:tab w:val="left" w:pos="5954"/>
        </w:tabs>
        <w:spacing w:after="0"/>
        <w:rPr>
          <w:rFonts w:ascii="Verdana" w:hAnsi="Verdana" w:cs="Calibri"/>
          <w:lang w:val="en-GB"/>
        </w:rPr>
      </w:pPr>
    </w:p>
    <w:p w14:paraId="05D39490" w14:textId="3A44ECD4" w:rsidR="00252D45" w:rsidRDefault="00252D45" w:rsidP="00B223B0">
      <w:pPr>
        <w:pStyle w:val="Textodecomentrio"/>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013E523E" w14:textId="77777777" w:rsidR="00743F98" w:rsidRDefault="00743F98" w:rsidP="00B223B0">
      <w:pPr>
        <w:pStyle w:val="Textodecomentrio"/>
        <w:tabs>
          <w:tab w:val="left" w:pos="2552"/>
          <w:tab w:val="left" w:pos="3686"/>
          <w:tab w:val="left" w:pos="5954"/>
        </w:tabs>
        <w:spacing w:after="0"/>
        <w:rPr>
          <w:lang w:val="en-GB"/>
        </w:rPr>
      </w:pPr>
    </w:p>
    <w:p w14:paraId="3B3E2CD3" w14:textId="4F70B1BF" w:rsidR="00743F98" w:rsidRDefault="00743F98" w:rsidP="00743F98">
      <w:pPr>
        <w:pStyle w:val="Textodecomentrio"/>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xtodecomentrio"/>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defim"/>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defim"/>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w:t>
            </w:r>
            <w:proofErr w:type="gramEnd"/>
            <w:r w:rsidRPr="00743F98">
              <w:rPr>
                <w:rFonts w:ascii="Verdana" w:hAnsi="Verdana" w:cs="Arial"/>
                <w:sz w:val="20"/>
                <w:lang w:val="en-GB"/>
              </w:rPr>
              <w:t>20..</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072C69F9" w14:textId="46824954" w:rsidR="00F5307F"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defim"/>
          <w:rFonts w:ascii="Verdana" w:hAnsi="Verdana" w:cs="Arial"/>
          <w:b/>
          <w:color w:val="002060"/>
          <w:szCs w:val="24"/>
          <w:lang w:val="is-IS"/>
        </w:rPr>
        <w:endnoteReference w:id="4"/>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1"/>
        <w:gridCol w:w="2306"/>
        <w:gridCol w:w="2083"/>
        <w:gridCol w:w="2311"/>
      </w:tblGrid>
      <w:tr w:rsidR="00F5307F" w:rsidRPr="001C6070" w14:paraId="043ACB99" w14:textId="77777777" w:rsidTr="00F5307F">
        <w:trPr>
          <w:trHeight w:val="342"/>
        </w:trPr>
        <w:tc>
          <w:tcPr>
            <w:tcW w:w="2081" w:type="dxa"/>
            <w:shd w:val="clear" w:color="auto" w:fill="FFFFFF"/>
          </w:tcPr>
          <w:p w14:paraId="6A0E0872" w14:textId="77777777" w:rsidR="00F5307F" w:rsidRPr="001C6070" w:rsidRDefault="00F5307F" w:rsidP="0092467C">
            <w:pPr>
              <w:widowControl w:val="0"/>
              <w:overflowPunct w:val="0"/>
              <w:autoSpaceDE w:val="0"/>
              <w:autoSpaceDN w:val="0"/>
              <w:adjustRightInd w:val="0"/>
              <w:spacing w:after="0"/>
              <w:ind w:right="-992"/>
              <w:rPr>
                <w:rFonts w:ascii="Gill Sans MT" w:hAnsi="Gill Sans MT" w:cs="Arial"/>
                <w:color w:val="000000"/>
                <w:kern w:val="28"/>
                <w:sz w:val="20"/>
                <w:lang w:val="en-GB" w:eastAsia="pt-PT"/>
              </w:rPr>
            </w:pPr>
            <w:r w:rsidRPr="001C6070">
              <w:rPr>
                <w:rFonts w:ascii="Gill Sans MT" w:hAnsi="Gill Sans MT" w:cs="Arial"/>
                <w:color w:val="000000"/>
                <w:kern w:val="28"/>
                <w:sz w:val="20"/>
                <w:lang w:val="en-GB" w:eastAsia="pt-PT"/>
              </w:rPr>
              <w:t>Name</w:t>
            </w:r>
          </w:p>
        </w:tc>
        <w:tc>
          <w:tcPr>
            <w:tcW w:w="2306" w:type="dxa"/>
            <w:shd w:val="clear" w:color="auto" w:fill="FFFFFF"/>
          </w:tcPr>
          <w:p w14:paraId="3766F227"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 xml:space="preserve">Instituto </w:t>
            </w:r>
            <w:proofErr w:type="spellStart"/>
            <w:r w:rsidRPr="001C6070">
              <w:rPr>
                <w:rFonts w:ascii="Gill Sans MT" w:hAnsi="Gill Sans MT" w:cs="Arial"/>
                <w:color w:val="002060"/>
                <w:kern w:val="28"/>
                <w:sz w:val="20"/>
                <w:lang w:val="en-GB" w:eastAsia="pt-PT"/>
              </w:rPr>
              <w:t>Politécnico</w:t>
            </w:r>
            <w:proofErr w:type="spellEnd"/>
            <w:r w:rsidRPr="001C6070">
              <w:rPr>
                <w:rFonts w:ascii="Gill Sans MT" w:hAnsi="Gill Sans MT" w:cs="Arial"/>
                <w:color w:val="002060"/>
                <w:kern w:val="28"/>
                <w:sz w:val="20"/>
                <w:lang w:val="en-GB" w:eastAsia="pt-PT"/>
              </w:rPr>
              <w:t xml:space="preserve"> de </w:t>
            </w:r>
          </w:p>
          <w:p w14:paraId="03649BDC"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Coimbra</w:t>
            </w:r>
          </w:p>
        </w:tc>
        <w:tc>
          <w:tcPr>
            <w:tcW w:w="2083" w:type="dxa"/>
            <w:vMerge w:val="restart"/>
            <w:shd w:val="clear" w:color="auto" w:fill="FFFFFF"/>
          </w:tcPr>
          <w:p w14:paraId="45BC0AA8"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0000"/>
                <w:kern w:val="28"/>
                <w:sz w:val="20"/>
                <w:lang w:val="is-IS" w:eastAsia="pt-PT"/>
              </w:rPr>
            </w:pPr>
            <w:r w:rsidRPr="001C6070">
              <w:rPr>
                <w:rFonts w:ascii="Gill Sans MT" w:hAnsi="Gill Sans MT" w:cs="Arial"/>
                <w:color w:val="000000"/>
                <w:kern w:val="28"/>
                <w:sz w:val="20"/>
                <w:lang w:val="en-GB" w:eastAsia="pt-PT"/>
              </w:rPr>
              <w:t>Faculty/Department</w:t>
            </w:r>
          </w:p>
        </w:tc>
        <w:tc>
          <w:tcPr>
            <w:tcW w:w="2311" w:type="dxa"/>
            <w:vMerge w:val="restart"/>
            <w:shd w:val="clear" w:color="auto" w:fill="FFFFFF"/>
          </w:tcPr>
          <w:p w14:paraId="59F1B0A9"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 xml:space="preserve">Coimbra Business </w:t>
            </w:r>
          </w:p>
          <w:p w14:paraId="2813373C"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b/>
                <w:color w:val="002060"/>
                <w:kern w:val="28"/>
                <w:sz w:val="20"/>
                <w:lang w:val="en-GB" w:eastAsia="pt-PT"/>
              </w:rPr>
            </w:pPr>
            <w:r w:rsidRPr="001C6070">
              <w:rPr>
                <w:rFonts w:ascii="Gill Sans MT" w:hAnsi="Gill Sans MT" w:cs="Arial"/>
                <w:color w:val="002060"/>
                <w:kern w:val="28"/>
                <w:sz w:val="20"/>
                <w:lang w:val="en-GB" w:eastAsia="pt-PT"/>
              </w:rPr>
              <w:t xml:space="preserve"> School</w:t>
            </w:r>
          </w:p>
        </w:tc>
      </w:tr>
      <w:tr w:rsidR="00F5307F" w:rsidRPr="001C6070" w14:paraId="5E534F6D" w14:textId="77777777" w:rsidTr="00F5307F">
        <w:trPr>
          <w:trHeight w:val="342"/>
        </w:trPr>
        <w:tc>
          <w:tcPr>
            <w:tcW w:w="2081" w:type="dxa"/>
            <w:shd w:val="clear" w:color="auto" w:fill="FFFFFF"/>
          </w:tcPr>
          <w:p w14:paraId="5EA1550B" w14:textId="77777777" w:rsidR="00F5307F" w:rsidRPr="001C6070" w:rsidRDefault="00F5307F" w:rsidP="0092467C">
            <w:pPr>
              <w:widowControl w:val="0"/>
              <w:overflowPunct w:val="0"/>
              <w:autoSpaceDE w:val="0"/>
              <w:autoSpaceDN w:val="0"/>
              <w:adjustRightInd w:val="0"/>
              <w:spacing w:after="0"/>
              <w:ind w:right="-993"/>
              <w:rPr>
                <w:rFonts w:ascii="Gill Sans MT" w:hAnsi="Gill Sans MT" w:cs="Arial"/>
                <w:color w:val="000000"/>
                <w:kern w:val="28"/>
                <w:sz w:val="20"/>
                <w:lang w:val="en-GB" w:eastAsia="pt-PT"/>
              </w:rPr>
            </w:pPr>
            <w:r w:rsidRPr="001C6070">
              <w:rPr>
                <w:rFonts w:ascii="Gill Sans MT" w:hAnsi="Gill Sans MT" w:cs="Arial"/>
                <w:color w:val="000000"/>
                <w:kern w:val="28"/>
                <w:sz w:val="20"/>
                <w:lang w:val="en-GB" w:eastAsia="pt-PT"/>
              </w:rPr>
              <w:t>Erasmus code</w:t>
            </w:r>
            <w:r w:rsidRPr="001C6070">
              <w:rPr>
                <w:rFonts w:ascii="Gill Sans MT" w:hAnsi="Gill Sans MT" w:cs="Arial"/>
                <w:color w:val="000000"/>
                <w:kern w:val="28"/>
                <w:sz w:val="20"/>
                <w:vertAlign w:val="superscript"/>
                <w:lang w:val="en-GB" w:eastAsia="pt-PT"/>
              </w:rPr>
              <w:footnoteReference w:id="1"/>
            </w:r>
            <w:r w:rsidRPr="001C6070">
              <w:rPr>
                <w:rFonts w:ascii="Gill Sans MT" w:hAnsi="Gill Sans MT" w:cs="Arial"/>
                <w:color w:val="000000"/>
                <w:kern w:val="28"/>
                <w:sz w:val="20"/>
                <w:lang w:val="en-GB" w:eastAsia="pt-PT"/>
              </w:rPr>
              <w:t xml:space="preserve"> </w:t>
            </w:r>
          </w:p>
          <w:p w14:paraId="6E486421" w14:textId="77777777" w:rsidR="00F5307F" w:rsidRPr="001C6070" w:rsidRDefault="00F5307F" w:rsidP="0092467C">
            <w:pPr>
              <w:widowControl w:val="0"/>
              <w:overflowPunct w:val="0"/>
              <w:autoSpaceDE w:val="0"/>
              <w:autoSpaceDN w:val="0"/>
              <w:adjustRightInd w:val="0"/>
              <w:spacing w:after="0"/>
              <w:ind w:right="-993"/>
              <w:rPr>
                <w:rFonts w:ascii="Gill Sans MT" w:hAnsi="Gill Sans MT" w:cs="Arial"/>
                <w:color w:val="000000"/>
                <w:kern w:val="28"/>
                <w:sz w:val="16"/>
                <w:szCs w:val="16"/>
                <w:lang w:val="en-GB" w:eastAsia="pt-PT"/>
              </w:rPr>
            </w:pPr>
            <w:r w:rsidRPr="001C6070">
              <w:rPr>
                <w:rFonts w:ascii="Gill Sans MT" w:hAnsi="Gill Sans MT" w:cs="Arial"/>
                <w:color w:val="000000"/>
                <w:kern w:val="28"/>
                <w:sz w:val="16"/>
                <w:szCs w:val="16"/>
                <w:lang w:val="en-GB" w:eastAsia="pt-PT"/>
              </w:rPr>
              <w:t>(if applicable)</w:t>
            </w:r>
          </w:p>
        </w:tc>
        <w:tc>
          <w:tcPr>
            <w:tcW w:w="2306" w:type="dxa"/>
            <w:shd w:val="clear" w:color="auto" w:fill="FFFFFF"/>
          </w:tcPr>
          <w:p w14:paraId="6A363DB9"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P Coimbra02</w:t>
            </w:r>
          </w:p>
        </w:tc>
        <w:tc>
          <w:tcPr>
            <w:tcW w:w="2083" w:type="dxa"/>
            <w:vMerge/>
            <w:shd w:val="clear" w:color="auto" w:fill="FFFFFF"/>
          </w:tcPr>
          <w:p w14:paraId="3DEAC63D"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0000"/>
                <w:kern w:val="28"/>
                <w:sz w:val="20"/>
                <w:lang w:val="en-GB" w:eastAsia="pt-PT"/>
              </w:rPr>
            </w:pPr>
          </w:p>
        </w:tc>
        <w:tc>
          <w:tcPr>
            <w:tcW w:w="2311" w:type="dxa"/>
            <w:vMerge/>
            <w:shd w:val="clear" w:color="auto" w:fill="FFFFFF"/>
          </w:tcPr>
          <w:p w14:paraId="72C3D871" w14:textId="77777777" w:rsidR="00F5307F" w:rsidRPr="001C6070" w:rsidRDefault="00F5307F" w:rsidP="0092467C">
            <w:pPr>
              <w:widowControl w:val="0"/>
              <w:overflowPunct w:val="0"/>
              <w:autoSpaceDE w:val="0"/>
              <w:autoSpaceDN w:val="0"/>
              <w:adjustRightInd w:val="0"/>
              <w:spacing w:after="120"/>
              <w:ind w:right="-993"/>
              <w:contextualSpacing/>
              <w:jc w:val="center"/>
              <w:rPr>
                <w:rFonts w:ascii="Gill Sans MT" w:hAnsi="Gill Sans MT" w:cs="Arial"/>
                <w:b/>
                <w:color w:val="002060"/>
                <w:kern w:val="28"/>
                <w:sz w:val="20"/>
                <w:lang w:val="en-GB" w:eastAsia="pt-PT"/>
              </w:rPr>
            </w:pPr>
          </w:p>
        </w:tc>
      </w:tr>
      <w:tr w:rsidR="00F5307F" w:rsidRPr="001C6070" w14:paraId="6BE0C597" w14:textId="77777777" w:rsidTr="00F5307F">
        <w:trPr>
          <w:trHeight w:val="278"/>
        </w:trPr>
        <w:tc>
          <w:tcPr>
            <w:tcW w:w="2081" w:type="dxa"/>
            <w:shd w:val="clear" w:color="auto" w:fill="FFFFFF"/>
          </w:tcPr>
          <w:p w14:paraId="3D1AE37C" w14:textId="77777777" w:rsidR="00F5307F" w:rsidRPr="001C6070" w:rsidRDefault="00F5307F" w:rsidP="0092467C">
            <w:pPr>
              <w:widowControl w:val="0"/>
              <w:overflowPunct w:val="0"/>
              <w:autoSpaceDE w:val="0"/>
              <w:autoSpaceDN w:val="0"/>
              <w:adjustRightInd w:val="0"/>
              <w:spacing w:after="60"/>
              <w:ind w:right="-992"/>
              <w:rPr>
                <w:rFonts w:ascii="Gill Sans MT" w:hAnsi="Gill Sans MT" w:cs="Arial"/>
                <w:color w:val="000000"/>
                <w:kern w:val="28"/>
                <w:sz w:val="20"/>
                <w:lang w:val="en-GB" w:eastAsia="pt-PT"/>
              </w:rPr>
            </w:pPr>
            <w:r w:rsidRPr="001C6070">
              <w:rPr>
                <w:rFonts w:ascii="Gill Sans MT" w:hAnsi="Gill Sans MT" w:cs="Arial"/>
                <w:color w:val="000000"/>
                <w:kern w:val="28"/>
                <w:sz w:val="20"/>
                <w:lang w:val="en-GB" w:eastAsia="pt-PT"/>
              </w:rPr>
              <w:t>Address</w:t>
            </w:r>
          </w:p>
        </w:tc>
        <w:tc>
          <w:tcPr>
            <w:tcW w:w="2306" w:type="dxa"/>
            <w:shd w:val="clear" w:color="auto" w:fill="FFFFFF"/>
          </w:tcPr>
          <w:p w14:paraId="4B95F28C" w14:textId="77777777" w:rsidR="00F5307F" w:rsidRPr="001C6070" w:rsidRDefault="00F5307F" w:rsidP="0092467C">
            <w:pPr>
              <w:widowControl w:val="0"/>
              <w:overflowPunct w:val="0"/>
              <w:autoSpaceDE w:val="0"/>
              <w:autoSpaceDN w:val="0"/>
              <w:adjustRightInd w:val="0"/>
              <w:spacing w:after="120"/>
              <w:ind w:right="-992"/>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 xml:space="preserve">Quinta </w:t>
            </w:r>
            <w:proofErr w:type="spellStart"/>
            <w:r w:rsidRPr="001C6070">
              <w:rPr>
                <w:rFonts w:ascii="Gill Sans MT" w:hAnsi="Gill Sans MT" w:cs="Arial"/>
                <w:color w:val="002060"/>
                <w:kern w:val="28"/>
                <w:sz w:val="20"/>
                <w:lang w:val="en-GB" w:eastAsia="pt-PT"/>
              </w:rPr>
              <w:t>Agrícola</w:t>
            </w:r>
            <w:proofErr w:type="spellEnd"/>
            <w:r w:rsidRPr="001C6070">
              <w:rPr>
                <w:rFonts w:ascii="Gill Sans MT" w:hAnsi="Gill Sans MT" w:cs="Arial"/>
                <w:color w:val="002060"/>
                <w:kern w:val="28"/>
                <w:sz w:val="20"/>
                <w:lang w:val="en-GB" w:eastAsia="pt-PT"/>
              </w:rPr>
              <w:t xml:space="preserve"> – </w:t>
            </w:r>
          </w:p>
          <w:p w14:paraId="5286D148" w14:textId="77777777" w:rsidR="00F5307F" w:rsidRPr="001C6070" w:rsidRDefault="00F5307F" w:rsidP="0092467C">
            <w:pPr>
              <w:widowControl w:val="0"/>
              <w:overflowPunct w:val="0"/>
              <w:autoSpaceDE w:val="0"/>
              <w:autoSpaceDN w:val="0"/>
              <w:adjustRightInd w:val="0"/>
              <w:spacing w:after="120"/>
              <w:ind w:right="-992"/>
              <w:contextualSpacing/>
              <w:rPr>
                <w:rFonts w:ascii="Gill Sans MT" w:hAnsi="Gill Sans MT" w:cs="Arial"/>
                <w:color w:val="002060"/>
                <w:kern w:val="28"/>
                <w:sz w:val="20"/>
                <w:lang w:val="en-GB" w:eastAsia="pt-PT"/>
              </w:rPr>
            </w:pPr>
            <w:proofErr w:type="spellStart"/>
            <w:r w:rsidRPr="001C6070">
              <w:rPr>
                <w:rFonts w:ascii="Gill Sans MT" w:hAnsi="Gill Sans MT" w:cs="Arial"/>
                <w:color w:val="002060"/>
                <w:kern w:val="28"/>
                <w:sz w:val="20"/>
                <w:lang w:val="en-GB" w:eastAsia="pt-PT"/>
              </w:rPr>
              <w:t>Bencanta</w:t>
            </w:r>
            <w:proofErr w:type="spellEnd"/>
          </w:p>
          <w:p w14:paraId="19178AA1" w14:textId="77777777" w:rsidR="00F5307F" w:rsidRPr="001C6070" w:rsidRDefault="00F5307F" w:rsidP="0092467C">
            <w:pPr>
              <w:widowControl w:val="0"/>
              <w:overflowPunct w:val="0"/>
              <w:autoSpaceDE w:val="0"/>
              <w:autoSpaceDN w:val="0"/>
              <w:adjustRightInd w:val="0"/>
              <w:spacing w:after="120"/>
              <w:ind w:right="-992"/>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3045-601 Coimbra</w:t>
            </w:r>
          </w:p>
        </w:tc>
        <w:tc>
          <w:tcPr>
            <w:tcW w:w="2083" w:type="dxa"/>
            <w:shd w:val="clear" w:color="auto" w:fill="FFFFFF"/>
          </w:tcPr>
          <w:p w14:paraId="372E034D" w14:textId="77777777" w:rsidR="00F5307F" w:rsidRPr="001C6070" w:rsidRDefault="00F5307F" w:rsidP="0092467C">
            <w:pPr>
              <w:widowControl w:val="0"/>
              <w:overflowPunct w:val="0"/>
              <w:autoSpaceDE w:val="0"/>
              <w:autoSpaceDN w:val="0"/>
              <w:adjustRightInd w:val="0"/>
              <w:spacing w:after="0"/>
              <w:ind w:right="-992"/>
              <w:contextualSpacing/>
              <w:rPr>
                <w:rFonts w:ascii="Gill Sans MT" w:hAnsi="Gill Sans MT" w:cs="Arial"/>
                <w:color w:val="000000"/>
                <w:kern w:val="28"/>
                <w:sz w:val="20"/>
                <w:lang w:val="en-GB" w:eastAsia="pt-PT"/>
              </w:rPr>
            </w:pPr>
            <w:r w:rsidRPr="001C6070">
              <w:rPr>
                <w:rFonts w:ascii="Gill Sans MT" w:hAnsi="Gill Sans MT" w:cs="Arial"/>
                <w:color w:val="000000"/>
                <w:kern w:val="28"/>
                <w:sz w:val="20"/>
                <w:lang w:val="en-GB" w:eastAsia="pt-PT"/>
              </w:rPr>
              <w:t xml:space="preserve">Country/Country </w:t>
            </w:r>
          </w:p>
          <w:p w14:paraId="7B417F61" w14:textId="77777777" w:rsidR="00F5307F" w:rsidRPr="001C6070" w:rsidRDefault="00F5307F" w:rsidP="0092467C">
            <w:pPr>
              <w:widowControl w:val="0"/>
              <w:overflowPunct w:val="0"/>
              <w:autoSpaceDE w:val="0"/>
              <w:autoSpaceDN w:val="0"/>
              <w:adjustRightInd w:val="0"/>
              <w:spacing w:after="0"/>
              <w:ind w:right="-992"/>
              <w:contextualSpacing/>
              <w:rPr>
                <w:rFonts w:ascii="Gill Sans MT" w:hAnsi="Gill Sans MT" w:cs="Arial"/>
                <w:color w:val="000000"/>
                <w:kern w:val="28"/>
                <w:sz w:val="20"/>
                <w:lang w:val="en-GB" w:eastAsia="pt-PT"/>
              </w:rPr>
            </w:pPr>
            <w:r w:rsidRPr="001C6070">
              <w:rPr>
                <w:rFonts w:ascii="Gill Sans MT" w:hAnsi="Gill Sans MT" w:cs="Arial"/>
                <w:color w:val="000000"/>
                <w:kern w:val="28"/>
                <w:sz w:val="20"/>
                <w:lang w:val="en-GB" w:eastAsia="pt-PT"/>
              </w:rPr>
              <w:t>code</w:t>
            </w:r>
            <w:r w:rsidRPr="001C6070">
              <w:rPr>
                <w:rFonts w:ascii="Gill Sans MT" w:hAnsi="Gill Sans MT" w:cs="Arial"/>
                <w:color w:val="000000"/>
                <w:kern w:val="28"/>
                <w:sz w:val="20"/>
                <w:vertAlign w:val="superscript"/>
                <w:lang w:val="en-GB" w:eastAsia="pt-PT"/>
              </w:rPr>
              <w:footnoteReference w:id="2"/>
            </w:r>
          </w:p>
        </w:tc>
        <w:tc>
          <w:tcPr>
            <w:tcW w:w="2311" w:type="dxa"/>
            <w:shd w:val="clear" w:color="auto" w:fill="FFFFFF"/>
          </w:tcPr>
          <w:p w14:paraId="1AC0A759"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244061" w:themeColor="accent1" w:themeShade="80"/>
                <w:kern w:val="28"/>
                <w:sz w:val="20"/>
                <w:lang w:val="en-GB" w:eastAsia="pt-PT"/>
              </w:rPr>
            </w:pPr>
            <w:r w:rsidRPr="001C6070">
              <w:rPr>
                <w:rFonts w:ascii="Gill Sans MT" w:hAnsi="Gill Sans MT" w:cs="Arial"/>
                <w:color w:val="244061" w:themeColor="accent1" w:themeShade="80"/>
                <w:kern w:val="28"/>
                <w:sz w:val="20"/>
                <w:lang w:val="en-GB" w:eastAsia="pt-PT"/>
              </w:rPr>
              <w:t>Portugal /PT</w:t>
            </w:r>
          </w:p>
        </w:tc>
      </w:tr>
      <w:tr w:rsidR="00F5307F" w:rsidRPr="001C6070" w14:paraId="582EB7F9" w14:textId="77777777" w:rsidTr="00F5307F">
        <w:trPr>
          <w:trHeight w:val="648"/>
        </w:trPr>
        <w:tc>
          <w:tcPr>
            <w:tcW w:w="2081" w:type="dxa"/>
            <w:shd w:val="clear" w:color="auto" w:fill="FFFFFF"/>
          </w:tcPr>
          <w:p w14:paraId="29091DE7" w14:textId="77777777" w:rsidR="00F5307F" w:rsidRPr="001C6070" w:rsidRDefault="00F5307F" w:rsidP="0092467C">
            <w:pPr>
              <w:widowControl w:val="0"/>
              <w:overflowPunct w:val="0"/>
              <w:autoSpaceDE w:val="0"/>
              <w:autoSpaceDN w:val="0"/>
              <w:adjustRightInd w:val="0"/>
              <w:spacing w:after="60"/>
              <w:ind w:right="-992"/>
              <w:rPr>
                <w:rFonts w:ascii="Gill Sans MT" w:hAnsi="Gill Sans MT" w:cs="Arial"/>
                <w:color w:val="000000"/>
                <w:kern w:val="28"/>
                <w:sz w:val="20"/>
                <w:lang w:val="en-GB" w:eastAsia="pt-PT"/>
              </w:rPr>
            </w:pPr>
            <w:r w:rsidRPr="001C6070">
              <w:rPr>
                <w:rFonts w:ascii="Gill Sans MT" w:hAnsi="Gill Sans MT" w:cs="Arial"/>
                <w:color w:val="000000"/>
                <w:kern w:val="28"/>
                <w:sz w:val="20"/>
                <w:lang w:val="en-GB" w:eastAsia="pt-PT"/>
              </w:rPr>
              <w:t xml:space="preserve">Contact person </w:t>
            </w:r>
            <w:r w:rsidRPr="001C6070">
              <w:rPr>
                <w:rFonts w:ascii="Gill Sans MT" w:hAnsi="Gill Sans MT" w:cs="Arial"/>
                <w:color w:val="000000"/>
                <w:kern w:val="28"/>
                <w:sz w:val="20"/>
                <w:lang w:val="en-GB" w:eastAsia="pt-PT"/>
              </w:rPr>
              <w:br/>
              <w:t>name and position</w:t>
            </w:r>
          </w:p>
        </w:tc>
        <w:tc>
          <w:tcPr>
            <w:tcW w:w="2306" w:type="dxa"/>
            <w:shd w:val="clear" w:color="auto" w:fill="FFFFFF"/>
          </w:tcPr>
          <w:p w14:paraId="5DCCFE0F"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Cristina Góis/</w:t>
            </w:r>
          </w:p>
          <w:p w14:paraId="1C3B68CF"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Coordinator International</w:t>
            </w:r>
          </w:p>
          <w:p w14:paraId="2E307B22"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002060"/>
                <w:kern w:val="28"/>
                <w:sz w:val="20"/>
                <w:lang w:val="en-GB" w:eastAsia="pt-PT"/>
              </w:rPr>
            </w:pPr>
            <w:r w:rsidRPr="001C6070">
              <w:rPr>
                <w:rFonts w:ascii="Gill Sans MT" w:hAnsi="Gill Sans MT" w:cs="Arial"/>
                <w:color w:val="002060"/>
                <w:kern w:val="28"/>
                <w:sz w:val="20"/>
                <w:lang w:val="en-GB" w:eastAsia="pt-PT"/>
              </w:rPr>
              <w:t xml:space="preserve"> Relations</w:t>
            </w:r>
          </w:p>
        </w:tc>
        <w:tc>
          <w:tcPr>
            <w:tcW w:w="2083" w:type="dxa"/>
            <w:shd w:val="clear" w:color="auto" w:fill="FFFFFF"/>
          </w:tcPr>
          <w:p w14:paraId="14F08818" w14:textId="77777777" w:rsidR="00F5307F" w:rsidRPr="001C6070" w:rsidRDefault="00F5307F" w:rsidP="0092467C">
            <w:pPr>
              <w:widowControl w:val="0"/>
              <w:overflowPunct w:val="0"/>
              <w:autoSpaceDE w:val="0"/>
              <w:autoSpaceDN w:val="0"/>
              <w:adjustRightInd w:val="0"/>
              <w:spacing w:after="60"/>
              <w:ind w:right="-992"/>
              <w:contextualSpacing/>
              <w:rPr>
                <w:rFonts w:ascii="Gill Sans MT" w:hAnsi="Gill Sans MT" w:cs="Arial"/>
                <w:b/>
                <w:color w:val="002060"/>
                <w:kern w:val="28"/>
                <w:sz w:val="20"/>
                <w:lang w:val="fr-BE" w:eastAsia="pt-PT"/>
              </w:rPr>
            </w:pPr>
            <w:r w:rsidRPr="001C6070">
              <w:rPr>
                <w:rFonts w:ascii="Gill Sans MT" w:hAnsi="Gill Sans MT" w:cs="Arial"/>
                <w:color w:val="000000"/>
                <w:kern w:val="28"/>
                <w:sz w:val="20"/>
                <w:lang w:val="fr-BE" w:eastAsia="pt-PT"/>
              </w:rPr>
              <w:t xml:space="preserve">Contact </w:t>
            </w:r>
            <w:proofErr w:type="spellStart"/>
            <w:r w:rsidRPr="001C6070">
              <w:rPr>
                <w:rFonts w:ascii="Gill Sans MT" w:hAnsi="Gill Sans MT" w:cs="Arial"/>
                <w:color w:val="000000"/>
                <w:kern w:val="28"/>
                <w:sz w:val="20"/>
                <w:lang w:val="fr-BE" w:eastAsia="pt-PT"/>
              </w:rPr>
              <w:t>person</w:t>
            </w:r>
            <w:proofErr w:type="spellEnd"/>
            <w:r w:rsidRPr="001C6070">
              <w:rPr>
                <w:rFonts w:ascii="Gill Sans MT" w:hAnsi="Gill Sans MT" w:cs="Arial"/>
                <w:color w:val="000000"/>
                <w:kern w:val="28"/>
                <w:sz w:val="20"/>
                <w:lang w:val="fr-BE" w:eastAsia="pt-PT"/>
              </w:rPr>
              <w:br/>
              <w:t>e-mail / phone</w:t>
            </w:r>
          </w:p>
        </w:tc>
        <w:tc>
          <w:tcPr>
            <w:tcW w:w="2311" w:type="dxa"/>
            <w:shd w:val="clear" w:color="auto" w:fill="FFFFFF"/>
          </w:tcPr>
          <w:p w14:paraId="6AA1B1CB" w14:textId="77777777" w:rsidR="00F5307F" w:rsidRPr="001C6070" w:rsidRDefault="00F5307F" w:rsidP="0092467C">
            <w:pPr>
              <w:widowControl w:val="0"/>
              <w:overflowPunct w:val="0"/>
              <w:autoSpaceDE w:val="0"/>
              <w:autoSpaceDN w:val="0"/>
              <w:adjustRightInd w:val="0"/>
              <w:spacing w:after="120"/>
              <w:ind w:right="-993"/>
              <w:contextualSpacing/>
              <w:rPr>
                <w:rFonts w:ascii="Gill Sans MT" w:hAnsi="Gill Sans MT" w:cs="Arial"/>
                <w:color w:val="244061" w:themeColor="accent1" w:themeShade="80"/>
                <w:kern w:val="28"/>
                <w:sz w:val="20"/>
                <w:lang w:val="fr-BE" w:eastAsia="pt-PT"/>
              </w:rPr>
            </w:pPr>
            <w:r w:rsidRPr="001C6070">
              <w:rPr>
                <w:rFonts w:ascii="Gill Sans MT" w:hAnsi="Gill Sans MT" w:cs="Arial"/>
                <w:color w:val="244061" w:themeColor="accent1" w:themeShade="80"/>
                <w:kern w:val="28"/>
                <w:sz w:val="20"/>
                <w:lang w:val="fr-BE" w:eastAsia="pt-PT"/>
              </w:rPr>
              <w:t>gri@iscac.pt</w:t>
            </w:r>
          </w:p>
        </w:tc>
      </w:tr>
      <w:tr w:rsidR="00F5307F" w:rsidRPr="001C6070" w14:paraId="158F6E36" w14:textId="77777777" w:rsidTr="00F5307F">
        <w:trPr>
          <w:trHeight w:val="760"/>
        </w:trPr>
        <w:tc>
          <w:tcPr>
            <w:tcW w:w="2081" w:type="dxa"/>
            <w:shd w:val="clear" w:color="auto" w:fill="FFFFFF"/>
          </w:tcPr>
          <w:p w14:paraId="1354B5A2" w14:textId="77777777" w:rsidR="00F5307F" w:rsidRPr="001C6070" w:rsidRDefault="00F5307F" w:rsidP="0092467C">
            <w:pPr>
              <w:widowControl w:val="0"/>
              <w:shd w:val="clear" w:color="auto" w:fill="FFFFFF"/>
              <w:overflowPunct w:val="0"/>
              <w:autoSpaceDE w:val="0"/>
              <w:autoSpaceDN w:val="0"/>
              <w:adjustRightInd w:val="0"/>
              <w:spacing w:after="0"/>
              <w:ind w:right="-993"/>
              <w:rPr>
                <w:rFonts w:ascii="Gill Sans MT" w:hAnsi="Gill Sans MT" w:cs="Arial"/>
                <w:color w:val="000000"/>
                <w:kern w:val="28"/>
                <w:sz w:val="20"/>
                <w:lang w:val="en-GB" w:eastAsia="pt-PT"/>
              </w:rPr>
            </w:pPr>
          </w:p>
        </w:tc>
        <w:tc>
          <w:tcPr>
            <w:tcW w:w="2306" w:type="dxa"/>
            <w:shd w:val="clear" w:color="auto" w:fill="FFFFFF"/>
          </w:tcPr>
          <w:p w14:paraId="33C8CA17" w14:textId="77777777" w:rsidR="00F5307F" w:rsidRPr="001C6070" w:rsidRDefault="00F5307F" w:rsidP="0092467C">
            <w:pPr>
              <w:widowControl w:val="0"/>
              <w:shd w:val="clear" w:color="auto" w:fill="FFFFFF"/>
              <w:overflowPunct w:val="0"/>
              <w:autoSpaceDE w:val="0"/>
              <w:autoSpaceDN w:val="0"/>
              <w:adjustRightInd w:val="0"/>
              <w:spacing w:after="0"/>
              <w:ind w:right="-993"/>
              <w:rPr>
                <w:rFonts w:ascii="Gill Sans MT" w:hAnsi="Gill Sans MT" w:cs="Arial"/>
                <w:color w:val="002060"/>
                <w:kern w:val="28"/>
                <w:sz w:val="20"/>
                <w:lang w:val="en-GB" w:eastAsia="pt-PT"/>
              </w:rPr>
            </w:pPr>
          </w:p>
        </w:tc>
        <w:tc>
          <w:tcPr>
            <w:tcW w:w="2083" w:type="dxa"/>
            <w:shd w:val="clear" w:color="auto" w:fill="FFFFFF"/>
          </w:tcPr>
          <w:p w14:paraId="38FD9DB6" w14:textId="77777777" w:rsidR="00F5307F" w:rsidRPr="001C6070" w:rsidRDefault="00F5307F" w:rsidP="0092467C">
            <w:pPr>
              <w:widowControl w:val="0"/>
              <w:overflowPunct w:val="0"/>
              <w:autoSpaceDE w:val="0"/>
              <w:autoSpaceDN w:val="0"/>
              <w:adjustRightInd w:val="0"/>
              <w:spacing w:after="0"/>
              <w:ind w:right="-992"/>
              <w:rPr>
                <w:rFonts w:ascii="Gill Sans MT" w:hAnsi="Gill Sans MT" w:cs="Arial"/>
                <w:color w:val="000000"/>
                <w:kern w:val="28"/>
                <w:sz w:val="20"/>
                <w:lang w:val="en-GB" w:eastAsia="pt-PT"/>
              </w:rPr>
            </w:pPr>
            <w:r w:rsidRPr="001C6070">
              <w:rPr>
                <w:rFonts w:ascii="Gill Sans MT" w:hAnsi="Gill Sans MT" w:cs="Arial"/>
                <w:color w:val="000000"/>
                <w:kern w:val="28"/>
                <w:sz w:val="20"/>
                <w:lang w:val="en-GB" w:eastAsia="pt-PT"/>
              </w:rPr>
              <w:t>Size of enterprise</w:t>
            </w:r>
          </w:p>
          <w:p w14:paraId="74982249" w14:textId="77777777" w:rsidR="00F5307F" w:rsidRPr="001C6070" w:rsidRDefault="00F5307F" w:rsidP="0092467C">
            <w:pPr>
              <w:widowControl w:val="0"/>
              <w:shd w:val="clear" w:color="auto" w:fill="FFFFFF"/>
              <w:overflowPunct w:val="0"/>
              <w:autoSpaceDE w:val="0"/>
              <w:autoSpaceDN w:val="0"/>
              <w:adjustRightInd w:val="0"/>
              <w:spacing w:after="0"/>
              <w:ind w:right="-992"/>
              <w:rPr>
                <w:rFonts w:ascii="Gill Sans MT" w:hAnsi="Gill Sans MT" w:cs="Arial"/>
                <w:color w:val="000000"/>
                <w:kern w:val="28"/>
                <w:sz w:val="20"/>
                <w:lang w:val="en-GB" w:eastAsia="pt-PT"/>
              </w:rPr>
            </w:pPr>
            <w:r w:rsidRPr="001C6070">
              <w:rPr>
                <w:rFonts w:ascii="Gill Sans MT" w:hAnsi="Gill Sans MT" w:cs="Arial"/>
                <w:color w:val="000000"/>
                <w:kern w:val="28"/>
                <w:sz w:val="16"/>
                <w:szCs w:val="16"/>
                <w:lang w:val="en-GB" w:eastAsia="pt-PT"/>
              </w:rPr>
              <w:t>(if applicable)</w:t>
            </w:r>
          </w:p>
        </w:tc>
        <w:tc>
          <w:tcPr>
            <w:tcW w:w="2311" w:type="dxa"/>
            <w:shd w:val="clear" w:color="auto" w:fill="FFFFFF"/>
          </w:tcPr>
          <w:p w14:paraId="0B683C30" w14:textId="77777777" w:rsidR="00F5307F" w:rsidRPr="001C6070" w:rsidRDefault="00F5307F" w:rsidP="0092467C">
            <w:pPr>
              <w:widowControl w:val="0"/>
              <w:overflowPunct w:val="0"/>
              <w:autoSpaceDE w:val="0"/>
              <w:autoSpaceDN w:val="0"/>
              <w:adjustRightInd w:val="0"/>
              <w:spacing w:after="0"/>
              <w:ind w:right="-992"/>
              <w:rPr>
                <w:rFonts w:ascii="Gill Sans MT" w:hAnsi="Gill Sans MT" w:cs="Arial"/>
                <w:color w:val="000000"/>
                <w:kern w:val="28"/>
                <w:sz w:val="16"/>
                <w:szCs w:val="16"/>
                <w:lang w:val="en-GB" w:eastAsia="pt-PT"/>
              </w:rPr>
            </w:pPr>
            <w:sdt>
              <w:sdtPr>
                <w:rPr>
                  <w:rFonts w:ascii="Gill Sans MT" w:hAnsi="Gill Sans MT" w:cs="Arial"/>
                  <w:color w:val="000000"/>
                  <w:kern w:val="28"/>
                  <w:sz w:val="16"/>
                  <w:szCs w:val="16"/>
                  <w:lang w:val="en-GB" w:eastAsia="pt-PT"/>
                </w:rPr>
                <w:id w:val="428931453"/>
                <w14:checkbox>
                  <w14:checked w14:val="1"/>
                  <w14:checkedState w14:val="2612" w14:font="MS Gothic"/>
                  <w14:uncheckedState w14:val="2610" w14:font="MS Gothic"/>
                </w14:checkbox>
              </w:sdtPr>
              <w:sdtContent>
                <w:r w:rsidRPr="001C6070">
                  <w:rPr>
                    <w:rFonts w:ascii="Segoe UI Symbol" w:hAnsi="Segoe UI Symbol" w:cs="Segoe UI Symbol"/>
                    <w:color w:val="000000"/>
                    <w:kern w:val="28"/>
                    <w:sz w:val="16"/>
                    <w:szCs w:val="16"/>
                    <w:lang w:val="en-GB" w:eastAsia="pt-PT"/>
                  </w:rPr>
                  <w:t>☒</w:t>
                </w:r>
              </w:sdtContent>
            </w:sdt>
            <w:r w:rsidRPr="001C6070">
              <w:rPr>
                <w:rFonts w:ascii="Gill Sans MT" w:hAnsi="Gill Sans MT" w:cs="Arial"/>
                <w:color w:val="000000"/>
                <w:kern w:val="28"/>
                <w:sz w:val="16"/>
                <w:szCs w:val="16"/>
                <w:lang w:val="en-GB" w:eastAsia="pt-PT"/>
              </w:rPr>
              <w:t>&lt;250 employees</w:t>
            </w:r>
          </w:p>
          <w:p w14:paraId="38D9C60B" w14:textId="77777777" w:rsidR="00F5307F" w:rsidRPr="001C6070" w:rsidRDefault="00F5307F" w:rsidP="0092467C">
            <w:pPr>
              <w:widowControl w:val="0"/>
              <w:shd w:val="clear" w:color="auto" w:fill="FFFFFF"/>
              <w:overflowPunct w:val="0"/>
              <w:autoSpaceDE w:val="0"/>
              <w:autoSpaceDN w:val="0"/>
              <w:adjustRightInd w:val="0"/>
              <w:spacing w:after="0"/>
              <w:ind w:right="-993"/>
              <w:rPr>
                <w:rFonts w:ascii="Gill Sans MT" w:hAnsi="Gill Sans MT" w:cs="Arial"/>
                <w:b/>
                <w:color w:val="002060"/>
                <w:kern w:val="28"/>
                <w:sz w:val="20"/>
                <w:lang w:val="en-GB" w:eastAsia="pt-PT"/>
              </w:rPr>
            </w:pPr>
            <w:sdt>
              <w:sdtPr>
                <w:rPr>
                  <w:rFonts w:ascii="Gill Sans MT" w:hAnsi="Gill Sans MT" w:cs="Arial"/>
                  <w:color w:val="000000"/>
                  <w:kern w:val="28"/>
                  <w:sz w:val="16"/>
                  <w:szCs w:val="16"/>
                  <w:lang w:val="en-GB" w:eastAsia="pt-PT"/>
                </w:rPr>
                <w:id w:val="-1311860517"/>
                <w14:checkbox>
                  <w14:checked w14:val="0"/>
                  <w14:checkedState w14:val="2612" w14:font="MS Gothic"/>
                  <w14:uncheckedState w14:val="2610" w14:font="MS Gothic"/>
                </w14:checkbox>
              </w:sdtPr>
              <w:sdtContent>
                <w:r w:rsidRPr="001C6070">
                  <w:rPr>
                    <w:rFonts w:ascii="Segoe UI Symbol" w:hAnsi="Segoe UI Symbol" w:cs="Segoe UI Symbol"/>
                    <w:color w:val="000000"/>
                    <w:kern w:val="28"/>
                    <w:sz w:val="16"/>
                    <w:szCs w:val="16"/>
                    <w:lang w:val="en-GB" w:eastAsia="pt-PT"/>
                  </w:rPr>
                  <w:t>☐</w:t>
                </w:r>
              </w:sdtContent>
            </w:sdt>
            <w:r w:rsidRPr="001C6070">
              <w:rPr>
                <w:rFonts w:ascii="Gill Sans MT" w:hAnsi="Gill Sans MT" w:cs="Arial"/>
                <w:color w:val="000000"/>
                <w:kern w:val="28"/>
                <w:sz w:val="16"/>
                <w:szCs w:val="16"/>
                <w:lang w:val="en-GB" w:eastAsia="pt-PT"/>
              </w:rPr>
              <w:t>&gt;250 employees</w:t>
            </w:r>
          </w:p>
        </w:tc>
      </w:tr>
    </w:tbl>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decoment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defim"/>
          <w:rFonts w:ascii="Verdana" w:hAnsi="Verdana" w:cs="Calibri"/>
          <w:lang w:val="en-GB"/>
        </w:rPr>
        <w:endnoteReference w:id="5"/>
      </w:r>
      <w:r w:rsidR="00377526" w:rsidRPr="00121A1B">
        <w:rPr>
          <w:rFonts w:ascii="Verdana" w:hAnsi="Verdana" w:cs="Calibri"/>
          <w:lang w:val="en-GB"/>
        </w:rPr>
        <w:t>: ………………….</w:t>
      </w:r>
    </w:p>
    <w:p w14:paraId="56E93A26" w14:textId="16293B4B" w:rsidR="00377526" w:rsidRPr="00B223B0" w:rsidRDefault="00377526" w:rsidP="005A1D32">
      <w:pPr>
        <w:pStyle w:val="Textodecoment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decoment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xtodecoment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xtodecoment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defim"/>
          <w:rFonts w:ascii="Verdana" w:hAnsi="Verdana" w:cs="Calibri"/>
          <w:sz w:val="16"/>
          <w:szCs w:val="16"/>
          <w:lang w:val="en-GB"/>
        </w:rPr>
        <w:endnoteReference w:id="6"/>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defim"/>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F5307F">
      <w:headerReference w:type="default" r:id="rId11"/>
      <w:footerReference w:type="default" r:id="rId12"/>
      <w:headerReference w:type="first" r:id="rId13"/>
      <w:footerReference w:type="first" r:id="rId14"/>
      <w:endnotePr>
        <w:numFmt w:val="decimal"/>
      </w:endnotePr>
      <w:pgSz w:w="11907" w:h="16839" w:code="9"/>
      <w:pgMar w:top="142" w:right="1418" w:bottom="0"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3C941FDC" w14:textId="6B57A34A" w:rsidR="00AA696D" w:rsidRPr="002F549E" w:rsidRDefault="00AA696D" w:rsidP="00AA696D">
      <w:pPr>
        <w:pStyle w:val="Textodenotadefim"/>
        <w:spacing w:after="120"/>
        <w:rPr>
          <w:rFonts w:ascii="Verdana" w:hAnsi="Verdana"/>
          <w:sz w:val="16"/>
          <w:szCs w:val="16"/>
          <w:lang w:val="en-GB"/>
        </w:rPr>
      </w:pPr>
      <w:r w:rsidRPr="00EF257B">
        <w:rPr>
          <w:rStyle w:val="Refdenotadefim"/>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1DD3BFCA" w:rsidR="009F5B61" w:rsidRPr="002F549E" w:rsidRDefault="009F5B61" w:rsidP="00B223B0">
      <w:pPr>
        <w:pStyle w:val="Textodenotadefim"/>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w:t>
      </w:r>
      <w:r w:rsidR="00027916">
        <w:rPr>
          <w:rFonts w:ascii="Verdana" w:hAnsi="Verdana"/>
          <w:sz w:val="16"/>
          <w:szCs w:val="16"/>
          <w:lang w:val="en-GB"/>
        </w:rPr>
        <w:t xml:space="preserve"> EU Member States and third countries associated to the programme</w:t>
      </w:r>
      <w:r w:rsidR="00B159F9" w:rsidRPr="002F549E">
        <w:rPr>
          <w:rFonts w:ascii="Verdana" w:hAnsi="Verdana"/>
          <w:sz w:val="16"/>
          <w:szCs w:val="16"/>
          <w:lang w:val="en-GB"/>
        </w:rPr>
        <w:t xml:space="preserve"> or within Capacity Building projects.</w:t>
      </w:r>
    </w:p>
  </w:endnote>
  <w:endnote w:id="5">
    <w:p w14:paraId="56E93A6B" w14:textId="49072796" w:rsidR="00377526" w:rsidRPr="002F549E" w:rsidRDefault="00377526" w:rsidP="00B223B0">
      <w:pPr>
        <w:spacing w:after="100"/>
        <w:rPr>
          <w:rFonts w:ascii="Verdana" w:hAnsi="Verdana"/>
          <w:sz w:val="16"/>
          <w:szCs w:val="16"/>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 w:history="1">
        <w:r w:rsidRPr="002F549E">
          <w:rPr>
            <w:rStyle w:val="Hiperliga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2" w:history="1">
        <w:r w:rsidRPr="002F549E">
          <w:rPr>
            <w:rStyle w:val="Hiperligao"/>
            <w:rFonts w:ascii="Verdana" w:hAnsi="Verdana"/>
            <w:sz w:val="16"/>
            <w:szCs w:val="16"/>
            <w:lang w:val="en-GB"/>
          </w:rPr>
          <w:t>http://ec.europa.eu/education/tools/isced-f_en.htm</w:t>
        </w:r>
      </w:hyperlink>
      <w:r w:rsidR="00252FF1" w:rsidRPr="002F549E">
        <w:rPr>
          <w:rStyle w:val="Hiperliga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6">
    <w:p w14:paraId="70AAE2E3" w14:textId="2C1C7590" w:rsidR="00153B61" w:rsidRPr="00346C0E" w:rsidRDefault="00153B61" w:rsidP="00B223B0">
      <w:pPr>
        <w:pStyle w:val="Textodenotadefim"/>
        <w:spacing w:after="100"/>
        <w:rPr>
          <w:rFonts w:ascii="Verdana" w:hAnsi="Verdana" w:cs="Calibri"/>
          <w:sz w:val="18"/>
          <w:szCs w:val="18"/>
          <w:lang w:val="en-GB"/>
        </w:rPr>
      </w:pPr>
      <w:r w:rsidRPr="002F549E">
        <w:rPr>
          <w:rStyle w:val="Refdenotadefim"/>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5454620" w:rsidR="0081766A" w:rsidRDefault="0081766A">
        <w:pPr>
          <w:pStyle w:val="Rodap"/>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Rodap"/>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 w:id="1">
    <w:p w14:paraId="3A83DBC5" w14:textId="77777777" w:rsidR="00F5307F" w:rsidRPr="007B1159" w:rsidRDefault="00F5307F" w:rsidP="00F5307F">
      <w:pPr>
        <w:pStyle w:val="Textodenotaderodap"/>
        <w:rPr>
          <w:rFonts w:ascii="Gill Sans MT" w:hAnsi="Gill Sans MT"/>
          <w:lang w:val="en-GB"/>
        </w:rPr>
      </w:pPr>
      <w:r w:rsidRPr="007B1159">
        <w:rPr>
          <w:rStyle w:val="Refdenotaderodap"/>
          <w:rFonts w:ascii="Gill Sans MT" w:hAnsi="Gill Sans MT"/>
        </w:rPr>
        <w:footnoteRef/>
      </w:r>
      <w:r w:rsidRPr="007B1159">
        <w:rPr>
          <w:rFonts w:ascii="Gill Sans MT" w:hAnsi="Gill Sans MT"/>
          <w:lang w:val="en-GB"/>
        </w:rPr>
        <w:t xml:space="preserve"> </w:t>
      </w:r>
      <w:r w:rsidRPr="007B1159">
        <w:rPr>
          <w:rFonts w:ascii="Gill Sans MT" w:hAnsi="Gill Sans MT"/>
          <w:b/>
          <w:sz w:val="16"/>
          <w:szCs w:val="16"/>
          <w:lang w:val="en-GB"/>
        </w:rPr>
        <w:t xml:space="preserve">Erasmus Code: </w:t>
      </w:r>
      <w:r w:rsidRPr="007B1159">
        <w:rPr>
          <w:rFonts w:ascii="Gill Sans MT" w:hAnsi="Gill Sans MT"/>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2">
    <w:p w14:paraId="6F92D959" w14:textId="77777777" w:rsidR="00F5307F" w:rsidRPr="007B1159" w:rsidRDefault="00F5307F" w:rsidP="00F5307F">
      <w:pPr>
        <w:pStyle w:val="Textodenotaderodap"/>
        <w:rPr>
          <w:rFonts w:ascii="Gill Sans MT" w:hAnsi="Gill Sans MT"/>
          <w:lang w:val="en-GB"/>
        </w:rPr>
      </w:pPr>
      <w:r w:rsidRPr="007B1159">
        <w:rPr>
          <w:rStyle w:val="Refdenotaderodap"/>
          <w:rFonts w:ascii="Gill Sans MT" w:hAnsi="Gill Sans MT"/>
        </w:rPr>
        <w:footnoteRef/>
      </w:r>
      <w:r w:rsidRPr="007B1159">
        <w:rPr>
          <w:rFonts w:ascii="Gill Sans MT" w:hAnsi="Gill Sans MT"/>
          <w:lang w:val="en-GB"/>
        </w:rPr>
        <w:t xml:space="preserve"> </w:t>
      </w:r>
      <w:r w:rsidRPr="007B1159">
        <w:rPr>
          <w:rFonts w:ascii="Gill Sans MT" w:hAnsi="Gill Sans MT"/>
          <w:b/>
          <w:sz w:val="16"/>
          <w:szCs w:val="16"/>
          <w:lang w:val="en-GB"/>
        </w:rPr>
        <w:t>Country code</w:t>
      </w:r>
      <w:r w:rsidRPr="007B1159">
        <w:rPr>
          <w:rFonts w:ascii="Gill Sans MT" w:hAnsi="Gill Sans MT"/>
          <w:sz w:val="16"/>
          <w:szCs w:val="16"/>
          <w:lang w:val="en-GB"/>
        </w:rPr>
        <w:t xml:space="preserve">: ISO 3166-2 country codes available at: </w:t>
      </w:r>
      <w:hyperlink r:id="rId1" w:anchor="search" w:history="1">
        <w:r w:rsidRPr="007B1159">
          <w:rPr>
            <w:rStyle w:val="Hiperligao"/>
            <w:rFonts w:ascii="Gill Sans MT" w:hAnsi="Gill Sans MT"/>
            <w:sz w:val="16"/>
            <w:szCs w:val="16"/>
            <w:lang w:val="en-GB"/>
          </w:rPr>
          <w:t>https://www.iso.org/obp/ui/#search</w:t>
        </w:r>
      </w:hyperlink>
      <w:r w:rsidRPr="007B1159">
        <w:rPr>
          <w:rFonts w:ascii="Gill Sans MT" w:hAnsi="Gill Sans MT"/>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F5307F">
      <w:trPr>
        <w:trHeight w:val="420"/>
      </w:trPr>
      <w:tc>
        <w:tcPr>
          <w:tcW w:w="7135" w:type="dxa"/>
          <w:vAlign w:val="center"/>
        </w:tcPr>
        <w:p w14:paraId="56E93A5A" w14:textId="6A584822" w:rsidR="00E01AAA" w:rsidRPr="00AD66BB" w:rsidRDefault="00346C0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2BF53312">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45pt;margin-top:6.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BEappve&#10;AAAACgEAAA8AAABkcnMvZG93bnJldi54bWxMj8FOwzAMhu9IvENkJG4s2TrKWppOCMQVtA2QuGWN&#10;11ZrnKrJ1vL2mBM72v+n35+L9eQ6ccYhtJ40zGcKBFLlbUu1ho/d690KRIiGrOk8oYYfDLAur68K&#10;k1s/0gbP21gLLqGQGw1NjH0uZagadCbMfI/E2cEPzkQeh1rawYxc7jq5UCqVzrTEFxrT43OD1XF7&#10;cho+3w7fX0v1Xr+4+370k5LkMqn17c309Agi4hT/YfjTZ3Uo2WnvT2SD6DSkKs0Y5SBZgmBg9ZDN&#10;Qex5oZIEZFnIyxfKXwAAAP//AwBQSwECLQAUAAYACAAAACEAtoM4kv4AAADhAQAAEwAAAAAAAAAA&#10;AAAAAAAAAAAAW0NvbnRlbnRfVHlwZXNdLnhtbFBLAQItABQABgAIAAAAIQA4/SH/1gAAAJQBAAAL&#10;AAAAAAAAAAAAAAAAAC8BAABfcmVscy8ucmVsc1BLAQItABQABgAIAAAAIQCPfmfssgIAALkFAAAO&#10;AAAAAAAAAAAAAAAAAC4CAABkcnMvZTJvRG9jLnhtbFBLAQItABQABgAIAAAAIQARGqab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77777777" w:rsidR="00506408" w:rsidRPr="00B6735A" w:rsidRDefault="00506408" w:rsidP="00084A0C">
    <w:pPr>
      <w:pStyle w:val="Cabealh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Cabealh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mmarc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comGrelha"/>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686B"/>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307F"/>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te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Rematedecarta">
    <w:name w:val="Closing"/>
    <w:basedOn w:val="Normal"/>
    <w:pPr>
      <w:ind w:left="4252"/>
    </w:pPr>
  </w:style>
  <w:style w:type="paragraph" w:styleId="Textodecomentrio">
    <w:name w:val="annotation text"/>
    <w:basedOn w:val="Normal"/>
    <w:link w:val="TextodecomentrioCarte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link w:val="TextodenotaderodapCarter"/>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Cabealh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302"/>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tabs>
        <w:tab w:val="clear" w:pos="2302"/>
      </w:tabs>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link w:val="AvanonormalCarter"/>
    <w:pPr>
      <w:ind w:left="720"/>
    </w:pPr>
    <w:rPr>
      <w:lang w:eastAsia="x-none"/>
    </w:rPr>
  </w:style>
  <w:style w:type="paragraph" w:styleId="Cabealh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Cabealh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Cabealhodondice">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o">
    <w:name w:val="Hyperlink"/>
    <w:rsid w:val="006914AD"/>
    <w:rPr>
      <w:color w:val="0000FF"/>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rsid w:val="00CD08CF"/>
    <w:rPr>
      <w:vertAlign w:val="superscript"/>
    </w:rPr>
  </w:style>
  <w:style w:type="table" w:styleId="GrelhaMdia3-Cor2">
    <w:name w:val="Medium Grid 3 Accent 2"/>
    <w:basedOn w:val="Tabe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balo">
    <w:name w:val="Balloon Text"/>
    <w:basedOn w:val="Normal"/>
    <w:link w:val="TextodebaloCar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character" w:customStyle="1" w:styleId="RodapCarter">
    <w:name w:val="Rodapé Caráter"/>
    <w:link w:val="Rodap"/>
    <w:uiPriority w:val="99"/>
    <w:rsid w:val="00EE60CF"/>
    <w:rPr>
      <w:rFonts w:ascii="Arial" w:hAnsi="Arial"/>
      <w:sz w:val="16"/>
      <w:lang w:val="fr-FR"/>
    </w:rPr>
  </w:style>
  <w:style w:type="character" w:customStyle="1" w:styleId="ApprovalfooterChar">
    <w:name w:val="Approval_footer Char"/>
    <w:basedOn w:val="RodapCarter"/>
    <w:link w:val="Footerapproval"/>
    <w:rsid w:val="00EE60CF"/>
    <w:rPr>
      <w:rFonts w:ascii="Arial" w:hAnsi="Arial"/>
      <w:sz w:val="16"/>
      <w:lang w:val="fr-FR"/>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alhoCarter">
    <w:name w:val="Cabeçalho Caráter"/>
    <w:link w:val="Cabealh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vano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vanonormalCarter">
    <w:name w:val="Avanço normal Caráter"/>
    <w:link w:val="Avanonormal"/>
    <w:rsid w:val="007A4813"/>
    <w:rPr>
      <w:sz w:val="24"/>
      <w:lang w:val="fr-FR"/>
    </w:rPr>
  </w:style>
  <w:style w:type="character" w:customStyle="1" w:styleId="Bulletpoint1Char">
    <w:name w:val="Bullet point1 Char"/>
    <w:basedOn w:val="AvanonormalCarter"/>
    <w:link w:val="Bulletpoint1"/>
    <w:rsid w:val="007A4813"/>
    <w:rPr>
      <w:sz w:val="24"/>
      <w:lang w:val="fr-FR"/>
    </w:rPr>
  </w:style>
  <w:style w:type="paragraph" w:customStyle="1" w:styleId="BulletPoint2">
    <w:name w:val="Bullet Point 2"/>
    <w:basedOn w:val="Avano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comGrelha">
    <w:name w:val="Table Grid"/>
    <w:basedOn w:val="Tabe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rio">
    <w:name w:val="annotation reference"/>
    <w:unhideWhenUsed/>
    <w:rsid w:val="00F0066C"/>
    <w:rPr>
      <w:sz w:val="16"/>
      <w:szCs w:val="16"/>
    </w:rPr>
  </w:style>
  <w:style w:type="character" w:customStyle="1" w:styleId="TextodecomentrioCarter">
    <w:name w:val="Texto de comentário Caráter"/>
    <w:link w:val="Textodecoment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
    <w:name w:val="Cabeçalho1"/>
    <w:basedOn w:val="Normal"/>
    <w:next w:val="Corpodetex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baloCarter">
    <w:name w:val="Texto de balão Caráter"/>
    <w:link w:val="Textodebalo"/>
    <w:uiPriority w:val="99"/>
    <w:semiHidden/>
    <w:rsid w:val="00BA290F"/>
    <w:rPr>
      <w:rFonts w:ascii="Tahoma" w:hAnsi="Tahoma" w:cs="Tahoma"/>
      <w:sz w:val="16"/>
      <w:szCs w:val="16"/>
      <w:lang w:val="fr-FR" w:eastAsia="en-US"/>
    </w:rPr>
  </w:style>
  <w:style w:type="paragraph" w:styleId="Pargrafoda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suntodecomentrio">
    <w:name w:val="annotation subject"/>
    <w:basedOn w:val="Textodecomentrio"/>
    <w:next w:val="Textodecomentrio"/>
    <w:link w:val="AssuntodecomentrioCarter"/>
    <w:uiPriority w:val="99"/>
    <w:unhideWhenUsed/>
    <w:rsid w:val="00BA290F"/>
    <w:pPr>
      <w:suppressAutoHyphens/>
      <w:spacing w:after="0"/>
      <w:jc w:val="left"/>
    </w:pPr>
    <w:rPr>
      <w:b/>
      <w:bCs/>
      <w:lang w:val="x-none" w:eastAsia="ar-SA"/>
    </w:rPr>
  </w:style>
  <w:style w:type="character" w:customStyle="1" w:styleId="AssuntodecomentrioCarter">
    <w:name w:val="Assunto de comentário Caráter"/>
    <w:link w:val="Assuntodecomentrio"/>
    <w:uiPriority w:val="99"/>
    <w:rsid w:val="00BA290F"/>
    <w:rPr>
      <w:b/>
      <w:bCs/>
      <w:lang w:val="x-none" w:eastAsia="ar-SA"/>
    </w:rPr>
  </w:style>
  <w:style w:type="paragraph" w:styleId="Reviso">
    <w:name w:val="Revision"/>
    <w:hidden/>
    <w:uiPriority w:val="99"/>
    <w:semiHidden/>
    <w:rsid w:val="00BA290F"/>
    <w:rPr>
      <w:sz w:val="24"/>
      <w:szCs w:val="24"/>
      <w:lang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rsid w:val="005D5129"/>
    <w:rPr>
      <w:i/>
      <w:sz w:val="24"/>
      <w:lang w:val="fr-FR" w:eastAsia="en-US"/>
    </w:rPr>
  </w:style>
  <w:style w:type="character" w:styleId="Refdenotadefim">
    <w:name w:val="endnote reference"/>
    <w:rsid w:val="007967A9"/>
    <w:rPr>
      <w:vertAlign w:val="superscript"/>
    </w:rPr>
  </w:style>
  <w:style w:type="character" w:customStyle="1" w:styleId="TextodenotaderodapCarter">
    <w:name w:val="Texto de nota de rodapé Caráter"/>
    <w:basedOn w:val="Tipodeletrapredefinidodopargrafo"/>
    <w:link w:val="Textodenotaderodap"/>
    <w:rsid w:val="00F5307F"/>
    <w:rPr>
      <w:lang w:val="fr-FR" w:eastAsia="en-US"/>
    </w:rPr>
  </w:style>
  <w:style w:type="paragraph" w:customStyle="1" w:styleId="1">
    <w:name w:val="1"/>
    <w:basedOn w:val="Normal"/>
    <w:link w:val="Refdenotaderodap"/>
    <w:uiPriority w:val="99"/>
    <w:qFormat/>
    <w:rsid w:val="00F5307F"/>
    <w:pPr>
      <w:spacing w:after="160" w:line="240" w:lineRule="exact"/>
      <w:jc w:val="left"/>
    </w:pPr>
    <w:rPr>
      <w:sz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93957f-16d0-4f51-9f62-8ebd77a6ca6f">
      <Terms xmlns="http://schemas.microsoft.com/office/infopath/2007/PartnerControls"/>
    </lcf76f155ced4ddcb4097134ff3c332f>
    <TaxCatchAll xmlns="3bc3f043-16fb-4914-996e-d460a7b230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6" ma:contentTypeDescription="Criar um novo documento." ma:contentTypeScope="" ma:versionID="e1869b36d418f49cbafaf168a2052048">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aafc826a78c5dbce0558d31c9454cb72"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861bff27-59ac-4b30-bfd7-f2ea90e866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804f941f-8320-4773-b8b9-5d786dadfd33}" ma:internalName="TaxCatchAll" ma:showField="CatchAllData" ma:web="3bc3f043-16fb-4914-996e-d460a7b2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 ds:uri="a893957f-16d0-4f51-9f62-8ebd77a6ca6f"/>
    <ds:schemaRef ds:uri="3bc3f043-16fb-4914-996e-d460a7b23000"/>
  </ds:schemaRefs>
</ds:datastoreItem>
</file>

<file path=customXml/itemProps3.xml><?xml version="1.0" encoding="utf-8"?>
<ds:datastoreItem xmlns:ds="http://schemas.openxmlformats.org/officeDocument/2006/customXml" ds:itemID="{962EE511-74C7-4AD3-A018-5F72AC822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DB3E0-1E04-4B6F-99D1-8962809B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443</Words>
  <Characters>2830</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3267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Paula Neves</cp:lastModifiedBy>
  <cp:revision>3</cp:revision>
  <cp:lastPrinted>2013-11-06T08:46:00Z</cp:lastPrinted>
  <dcterms:created xsi:type="dcterms:W3CDTF">2022-07-26T10:17:00Z</dcterms:created>
  <dcterms:modified xsi:type="dcterms:W3CDTF">2024-09-06T12:00:00Z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